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7C3C" w:rsidRPr="0008249E" w:rsidRDefault="0035055A" w:rsidP="00F27C9C">
      <w:pPr>
        <w:pStyle w:val="Heading1"/>
        <w:ind w:right="-13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Communic</w:t>
      </w:r>
      <w:r w:rsidR="00EC3E0B">
        <w:rPr>
          <w:rFonts w:asciiTheme="minorHAnsi" w:hAnsiTheme="minorHAnsi" w:cstheme="minorHAnsi"/>
        </w:rPr>
        <w:t>a</w:t>
      </w:r>
      <w:r>
        <w:rPr>
          <w:rFonts w:asciiTheme="minorHAnsi" w:hAnsiTheme="minorHAnsi" w:cstheme="minorHAnsi"/>
        </w:rPr>
        <w:t>tions</w:t>
      </w:r>
      <w:r w:rsidR="008F0014">
        <w:rPr>
          <w:rFonts w:asciiTheme="minorHAnsi" w:hAnsiTheme="minorHAnsi" w:cstheme="minorHAnsi"/>
        </w:rPr>
        <w:t xml:space="preserve"> Plan</w:t>
      </w:r>
    </w:p>
    <w:p w:rsidR="006B7C3C" w:rsidRDefault="0001643F" w:rsidP="0001643F">
      <w:pPr>
        <w:pStyle w:val="NoSpacing"/>
        <w:tabs>
          <w:tab w:val="left" w:pos="660"/>
          <w:tab w:val="center" w:pos="5309"/>
        </w:tabs>
        <w:rPr>
          <w:rFonts w:cstheme="minorHAnsi"/>
          <w:i/>
          <w:color w:val="000000" w:themeColor="text1"/>
          <w:sz w:val="36"/>
        </w:rPr>
      </w:pPr>
      <w:r>
        <w:rPr>
          <w:rFonts w:cstheme="minorHAnsi"/>
          <w:i/>
          <w:color w:val="000000" w:themeColor="text1"/>
          <w:sz w:val="36"/>
        </w:rPr>
        <w:tab/>
      </w:r>
      <w:r>
        <w:rPr>
          <w:rFonts w:cstheme="minorHAnsi"/>
          <w:i/>
          <w:color w:val="000000" w:themeColor="text1"/>
          <w:sz w:val="36"/>
        </w:rPr>
        <w:tab/>
      </w:r>
      <w:r w:rsidR="00EC3EA9" w:rsidRPr="0008249E">
        <w:rPr>
          <w:rFonts w:cstheme="minorHAnsi"/>
          <w:i/>
          <w:color w:val="000000" w:themeColor="text1"/>
          <w:sz w:val="36"/>
        </w:rPr>
        <w:t>Name of Initiative Here</w:t>
      </w:r>
    </w:p>
    <w:p w:rsidR="00C27F39" w:rsidRPr="0018791D" w:rsidRDefault="005C4DB4" w:rsidP="005C4DB4">
      <w:pPr>
        <w:pStyle w:val="NoSpacing"/>
        <w:rPr>
          <w:rFonts w:cstheme="minorHAnsi"/>
          <w:i/>
          <w:sz w:val="24"/>
          <w:szCs w:val="24"/>
        </w:rPr>
      </w:pPr>
      <w:r w:rsidRPr="0018791D">
        <w:rPr>
          <w:rFonts w:cstheme="minorHAnsi"/>
          <w:i/>
          <w:sz w:val="24"/>
          <w:szCs w:val="24"/>
        </w:rPr>
        <w:t xml:space="preserve">This template will help you to develop a communications plan to ensure the change is implemented well.  </w:t>
      </w:r>
    </w:p>
    <w:p w:rsidR="005C4DB4" w:rsidRPr="0018791D" w:rsidRDefault="00C27F39" w:rsidP="005C4DB4">
      <w:pPr>
        <w:pStyle w:val="NoSpacing"/>
        <w:rPr>
          <w:rFonts w:cstheme="minorHAnsi"/>
          <w:i/>
          <w:sz w:val="24"/>
          <w:szCs w:val="24"/>
        </w:rPr>
      </w:pPr>
      <w:r w:rsidRPr="0018791D">
        <w:rPr>
          <w:rFonts w:cstheme="minorHAnsi"/>
          <w:i/>
          <w:sz w:val="24"/>
          <w:szCs w:val="24"/>
        </w:rPr>
        <w:t>Taking the time to complete th</w:t>
      </w:r>
      <w:r w:rsidR="0018791D" w:rsidRPr="0018791D">
        <w:rPr>
          <w:rFonts w:cstheme="minorHAnsi"/>
          <w:i/>
          <w:sz w:val="24"/>
          <w:szCs w:val="24"/>
        </w:rPr>
        <w:t>is</w:t>
      </w:r>
      <w:r w:rsidRPr="0018791D">
        <w:rPr>
          <w:rFonts w:cstheme="minorHAnsi"/>
          <w:i/>
          <w:sz w:val="24"/>
          <w:szCs w:val="24"/>
        </w:rPr>
        <w:t xml:space="preserve"> template will ensure that the messages are consistent and appropriate across the organisation, and that no</w:t>
      </w:r>
      <w:r w:rsidR="00D80A9A" w:rsidRPr="0018791D">
        <w:rPr>
          <w:rFonts w:cstheme="minorHAnsi"/>
          <w:i/>
          <w:sz w:val="24"/>
          <w:szCs w:val="24"/>
        </w:rPr>
        <w:t xml:space="preserve"> groups are</w:t>
      </w:r>
      <w:r w:rsidRPr="0018791D">
        <w:rPr>
          <w:rFonts w:cstheme="minorHAnsi"/>
          <w:i/>
          <w:sz w:val="24"/>
          <w:szCs w:val="24"/>
        </w:rPr>
        <w:t xml:space="preserve"> overlooked.</w:t>
      </w:r>
    </w:p>
    <w:p w:rsidR="0018791D" w:rsidRPr="0018791D" w:rsidRDefault="0018791D" w:rsidP="00BE42A2">
      <w:pPr>
        <w:pStyle w:val="NoSpacing"/>
        <w:rPr>
          <w:rFonts w:cstheme="minorHAnsi"/>
          <w:i/>
          <w:sz w:val="24"/>
          <w:szCs w:val="24"/>
        </w:rPr>
      </w:pPr>
    </w:p>
    <w:p w:rsidR="00BD09D4" w:rsidRDefault="00BE42A2" w:rsidP="00BE42A2">
      <w:pPr>
        <w:pStyle w:val="NoSpacing"/>
        <w:rPr>
          <w:rFonts w:cstheme="minorHAnsi"/>
          <w:i/>
          <w:color w:val="548DD4" w:themeColor="text2" w:themeTint="99"/>
          <w:sz w:val="24"/>
          <w:szCs w:val="24"/>
        </w:rPr>
      </w:pPr>
      <w:r>
        <w:rPr>
          <w:rFonts w:cstheme="minorHAnsi"/>
          <w:i/>
          <w:color w:val="548DD4" w:themeColor="text2" w:themeTint="99"/>
          <w:sz w:val="24"/>
          <w:szCs w:val="24"/>
        </w:rPr>
        <w:t xml:space="preserve">Use the sections below to identify the </w:t>
      </w:r>
      <w:r w:rsidR="005C4DB4">
        <w:rPr>
          <w:rFonts w:cstheme="minorHAnsi"/>
          <w:i/>
          <w:color w:val="548DD4" w:themeColor="text2" w:themeTint="99"/>
          <w:sz w:val="24"/>
          <w:szCs w:val="24"/>
        </w:rPr>
        <w:t xml:space="preserve">main </w:t>
      </w:r>
      <w:r>
        <w:rPr>
          <w:rFonts w:cstheme="minorHAnsi"/>
          <w:i/>
          <w:color w:val="548DD4" w:themeColor="text2" w:themeTint="99"/>
          <w:sz w:val="24"/>
          <w:szCs w:val="24"/>
        </w:rPr>
        <w:t xml:space="preserve">details. </w:t>
      </w:r>
      <w:r w:rsidR="00247BDC">
        <w:rPr>
          <w:rFonts w:cstheme="minorHAnsi"/>
          <w:i/>
          <w:color w:val="548DD4" w:themeColor="text2" w:themeTint="99"/>
          <w:sz w:val="24"/>
          <w:szCs w:val="24"/>
        </w:rPr>
        <w:t>The table</w:t>
      </w:r>
      <w:r w:rsidR="005C4DB4">
        <w:rPr>
          <w:rFonts w:cstheme="minorHAnsi"/>
          <w:i/>
          <w:color w:val="548DD4" w:themeColor="text2" w:themeTint="99"/>
          <w:sz w:val="24"/>
          <w:szCs w:val="24"/>
        </w:rPr>
        <w:t xml:space="preserve"> on page 2</w:t>
      </w:r>
      <w:r w:rsidR="00247BDC">
        <w:rPr>
          <w:rFonts w:cstheme="minorHAnsi"/>
          <w:i/>
          <w:color w:val="548DD4" w:themeColor="text2" w:themeTint="99"/>
          <w:sz w:val="24"/>
          <w:szCs w:val="24"/>
        </w:rPr>
        <w:t xml:space="preserve"> will </w:t>
      </w:r>
      <w:r w:rsidR="005C4DB4">
        <w:rPr>
          <w:rFonts w:cstheme="minorHAnsi"/>
          <w:i/>
          <w:color w:val="548DD4" w:themeColor="text2" w:themeTint="99"/>
          <w:sz w:val="24"/>
          <w:szCs w:val="24"/>
        </w:rPr>
        <w:t xml:space="preserve">then </w:t>
      </w:r>
      <w:r w:rsidR="00247BDC">
        <w:rPr>
          <w:rFonts w:cstheme="minorHAnsi"/>
          <w:i/>
          <w:color w:val="548DD4" w:themeColor="text2" w:themeTint="99"/>
          <w:sz w:val="24"/>
          <w:szCs w:val="24"/>
        </w:rPr>
        <w:t>guide you to develop communications appropriate for each impacted group.</w:t>
      </w:r>
      <w:r>
        <w:rPr>
          <w:rFonts w:cstheme="minorHAnsi"/>
          <w:i/>
          <w:color w:val="548DD4" w:themeColor="text2" w:themeTint="99"/>
          <w:sz w:val="24"/>
          <w:szCs w:val="24"/>
        </w:rPr>
        <w:t xml:space="preserve"> You can add or remove sections as you need them.</w:t>
      </w:r>
      <w:r w:rsidR="00B014E1">
        <w:rPr>
          <w:rFonts w:cstheme="minorHAnsi"/>
          <w:i/>
          <w:color w:val="548DD4" w:themeColor="text2" w:themeTint="99"/>
          <w:sz w:val="24"/>
          <w:szCs w:val="24"/>
        </w:rPr>
        <w:t xml:space="preserve">  </w:t>
      </w:r>
    </w:p>
    <w:p w:rsidR="00C27F39" w:rsidRPr="00BE42A2" w:rsidRDefault="00C27F39" w:rsidP="00BE42A2">
      <w:pPr>
        <w:pStyle w:val="NoSpacing"/>
        <w:rPr>
          <w:rFonts w:cstheme="minorHAnsi"/>
          <w:i/>
          <w:color w:val="548DD4" w:themeColor="text2" w:themeTint="99"/>
          <w:sz w:val="24"/>
          <w:szCs w:val="24"/>
        </w:rPr>
      </w:pPr>
    </w:p>
    <w:tbl>
      <w:tblPr>
        <w:tblW w:w="10623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623"/>
      </w:tblGrid>
      <w:tr w:rsidR="00740CE2" w:rsidRPr="003F371F" w:rsidTr="00740CE2">
        <w:trPr>
          <w:trHeight w:val="77"/>
        </w:trPr>
        <w:tc>
          <w:tcPr>
            <w:tcW w:w="1062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 w:themeFill="background2" w:themeFillShade="E6"/>
            <w:tcMar>
              <w:top w:w="72" w:type="dxa"/>
              <w:left w:w="133" w:type="dxa"/>
              <w:bottom w:w="72" w:type="dxa"/>
              <w:right w:w="133" w:type="dxa"/>
            </w:tcMar>
            <w:hideMark/>
          </w:tcPr>
          <w:p w:rsidR="00A64E87" w:rsidRPr="003F371F" w:rsidRDefault="0035055A" w:rsidP="0035055A">
            <w:pPr>
              <w:spacing w:after="0" w:line="240" w:lineRule="auto"/>
              <w:textAlignment w:val="baseline"/>
              <w:rPr>
                <w:rFonts w:eastAsia="Times New Roman" w:cstheme="minorHAnsi"/>
                <w:b/>
                <w:bCs/>
                <w:color w:val="000000" w:themeColor="text1"/>
                <w:kern w:val="24"/>
                <w:sz w:val="24"/>
                <w:szCs w:val="24"/>
                <w:lang w:val="en-US" w:eastAsia="en-AU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kern w:val="24"/>
                <w:sz w:val="24"/>
                <w:szCs w:val="24"/>
                <w:lang w:val="en-US" w:eastAsia="en-AU"/>
              </w:rPr>
              <w:t>Key Message</w:t>
            </w:r>
            <w:r w:rsidR="0061711E">
              <w:rPr>
                <w:rFonts w:eastAsia="Times New Roman" w:cstheme="minorHAnsi"/>
                <w:b/>
                <w:bCs/>
                <w:color w:val="000000" w:themeColor="text1"/>
                <w:kern w:val="24"/>
                <w:sz w:val="24"/>
                <w:szCs w:val="24"/>
                <w:lang w:val="en-US" w:eastAsia="en-AU"/>
              </w:rPr>
              <w:t>(s)</w:t>
            </w:r>
          </w:p>
        </w:tc>
      </w:tr>
      <w:tr w:rsidR="00A64E87" w:rsidRPr="003F371F" w:rsidTr="00A64E87">
        <w:trPr>
          <w:trHeight w:val="77"/>
        </w:trPr>
        <w:tc>
          <w:tcPr>
            <w:tcW w:w="1062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33" w:type="dxa"/>
              <w:bottom w:w="72" w:type="dxa"/>
              <w:right w:w="133" w:type="dxa"/>
            </w:tcMar>
            <w:hideMark/>
          </w:tcPr>
          <w:p w:rsidR="00BD09D4" w:rsidRPr="001038A1" w:rsidRDefault="0035055A" w:rsidP="001038A1">
            <w:pPr>
              <w:pStyle w:val="NoSpacing"/>
              <w:rPr>
                <w:rFonts w:cstheme="minorHAnsi"/>
                <w:i/>
                <w:color w:val="548DD4" w:themeColor="text2" w:themeTint="99"/>
                <w:sz w:val="24"/>
                <w:szCs w:val="24"/>
              </w:rPr>
            </w:pPr>
            <w:r>
              <w:rPr>
                <w:rFonts w:cstheme="minorHAnsi"/>
                <w:i/>
                <w:color w:val="548DD4" w:themeColor="text2" w:themeTint="99"/>
                <w:sz w:val="24"/>
                <w:szCs w:val="24"/>
              </w:rPr>
              <w:t>Include here the key message</w:t>
            </w:r>
            <w:r w:rsidR="00C27F39">
              <w:rPr>
                <w:rFonts w:cstheme="minorHAnsi"/>
                <w:i/>
                <w:color w:val="548DD4" w:themeColor="text2" w:themeTint="99"/>
                <w:sz w:val="24"/>
                <w:szCs w:val="24"/>
              </w:rPr>
              <w:t>(s)</w:t>
            </w:r>
            <w:r>
              <w:rPr>
                <w:rFonts w:cstheme="minorHAnsi"/>
                <w:i/>
                <w:color w:val="548DD4" w:themeColor="text2" w:themeTint="99"/>
                <w:sz w:val="24"/>
                <w:szCs w:val="24"/>
              </w:rPr>
              <w:t xml:space="preserve"> you want to communicate.  </w:t>
            </w:r>
            <w:r w:rsidR="00C27F39">
              <w:rPr>
                <w:rFonts w:cstheme="minorHAnsi"/>
                <w:i/>
                <w:color w:val="548DD4" w:themeColor="text2" w:themeTint="99"/>
                <w:sz w:val="24"/>
                <w:szCs w:val="24"/>
              </w:rPr>
              <w:t>This should be a simple sentence for each key message</w:t>
            </w:r>
            <w:r w:rsidR="00C077AB">
              <w:rPr>
                <w:rFonts w:cstheme="minorHAnsi"/>
                <w:i/>
                <w:color w:val="548DD4" w:themeColor="text2" w:themeTint="99"/>
                <w:sz w:val="24"/>
                <w:szCs w:val="24"/>
              </w:rPr>
              <w:t>.</w:t>
            </w:r>
          </w:p>
          <w:p w:rsidR="0035055A" w:rsidRPr="003F371F" w:rsidRDefault="00C077AB" w:rsidP="00C077AB">
            <w:pPr>
              <w:pStyle w:val="NoSpacing"/>
              <w:rPr>
                <w:rFonts w:eastAsia="Times New Roman" w:cstheme="minorHAnsi"/>
                <w:bCs/>
                <w:i/>
                <w:color w:val="000000" w:themeColor="text1"/>
                <w:kern w:val="24"/>
                <w:lang w:val="en-US" w:eastAsia="en-AU"/>
              </w:rPr>
            </w:pPr>
            <w:r w:rsidRPr="00C077AB">
              <w:rPr>
                <w:rFonts w:cstheme="minorHAnsi"/>
                <w:i/>
                <w:color w:val="548DD4" w:themeColor="text2" w:themeTint="99"/>
                <w:sz w:val="24"/>
                <w:szCs w:val="24"/>
              </w:rPr>
              <w:t>Key messages should be included in the calendar below</w:t>
            </w:r>
            <w:r>
              <w:rPr>
                <w:rFonts w:cstheme="minorHAnsi"/>
                <w:i/>
                <w:color w:val="548DD4" w:themeColor="text2" w:themeTint="99"/>
                <w:sz w:val="24"/>
                <w:szCs w:val="24"/>
              </w:rPr>
              <w:t>, along with more detailed message information</w:t>
            </w:r>
          </w:p>
        </w:tc>
      </w:tr>
      <w:tr w:rsidR="0035055A" w:rsidRPr="003F371F" w:rsidTr="0035055A">
        <w:trPr>
          <w:trHeight w:val="77"/>
        </w:trPr>
        <w:tc>
          <w:tcPr>
            <w:tcW w:w="1062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 w:themeFill="background2" w:themeFillShade="E6"/>
            <w:tcMar>
              <w:top w:w="72" w:type="dxa"/>
              <w:left w:w="133" w:type="dxa"/>
              <w:bottom w:w="72" w:type="dxa"/>
              <w:right w:w="133" w:type="dxa"/>
            </w:tcMar>
            <w:hideMark/>
          </w:tcPr>
          <w:p w:rsidR="0035055A" w:rsidRPr="003F371F" w:rsidRDefault="0061711E" w:rsidP="0035055A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 w:themeColor="text1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kern w:val="24"/>
                <w:sz w:val="24"/>
                <w:szCs w:val="24"/>
                <w:lang w:val="en-US" w:eastAsia="en-AU"/>
              </w:rPr>
              <w:t>Key Milestones &amp; Deadlines</w:t>
            </w:r>
          </w:p>
        </w:tc>
      </w:tr>
      <w:tr w:rsidR="00956AEC" w:rsidRPr="003F371F" w:rsidTr="0035055A">
        <w:trPr>
          <w:trHeight w:val="282"/>
        </w:trPr>
        <w:tc>
          <w:tcPr>
            <w:tcW w:w="10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33" w:type="dxa"/>
              <w:bottom w:w="72" w:type="dxa"/>
              <w:right w:w="133" w:type="dxa"/>
            </w:tcMar>
            <w:hideMark/>
          </w:tcPr>
          <w:p w:rsidR="00956AEC" w:rsidRPr="00C27F39" w:rsidRDefault="00956AEC" w:rsidP="00956AEC">
            <w:pPr>
              <w:textAlignment w:val="baseline"/>
              <w:rPr>
                <w:rFonts w:cstheme="minorHAnsi"/>
                <w:bCs/>
                <w:i/>
                <w:color w:val="548DD4" w:themeColor="text2" w:themeTint="99"/>
                <w:kern w:val="24"/>
                <w:sz w:val="24"/>
                <w:szCs w:val="24"/>
              </w:rPr>
            </w:pPr>
            <w:r w:rsidRPr="0044356C">
              <w:rPr>
                <w:rFonts w:cstheme="minorHAnsi"/>
                <w:bCs/>
                <w:i/>
                <w:color w:val="548DD4" w:themeColor="text2" w:themeTint="99"/>
                <w:kern w:val="24"/>
                <w:sz w:val="24"/>
                <w:szCs w:val="24"/>
              </w:rPr>
              <w:t>Include important dates.  Communication should happen early and often.  Include when each group or sub-group should receive this communication.</w:t>
            </w:r>
          </w:p>
        </w:tc>
      </w:tr>
      <w:tr w:rsidR="0061711E" w:rsidRPr="003F371F" w:rsidTr="00B014E1">
        <w:trPr>
          <w:trHeight w:val="77"/>
        </w:trPr>
        <w:tc>
          <w:tcPr>
            <w:tcW w:w="1062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 w:themeFill="background2" w:themeFillShade="E6"/>
            <w:tcMar>
              <w:top w:w="72" w:type="dxa"/>
              <w:left w:w="133" w:type="dxa"/>
              <w:bottom w:w="72" w:type="dxa"/>
              <w:right w:w="133" w:type="dxa"/>
            </w:tcMar>
          </w:tcPr>
          <w:p w:rsidR="0061711E" w:rsidRDefault="0061711E" w:rsidP="00735EF7">
            <w:pPr>
              <w:spacing w:after="0" w:line="240" w:lineRule="auto"/>
              <w:textAlignment w:val="baseline"/>
              <w:rPr>
                <w:rFonts w:eastAsia="Times New Roman" w:cstheme="minorHAnsi"/>
                <w:b/>
                <w:bCs/>
                <w:color w:val="000000" w:themeColor="text1"/>
                <w:kern w:val="24"/>
                <w:sz w:val="24"/>
                <w:szCs w:val="24"/>
                <w:lang w:val="en-US" w:eastAsia="en-AU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kern w:val="24"/>
                <w:sz w:val="24"/>
                <w:szCs w:val="24"/>
                <w:lang w:val="en-US" w:eastAsia="en-AU"/>
              </w:rPr>
              <w:t>Mandatory Inclusions</w:t>
            </w:r>
          </w:p>
        </w:tc>
      </w:tr>
      <w:tr w:rsidR="0061711E" w:rsidRPr="003F371F" w:rsidTr="0061711E">
        <w:trPr>
          <w:trHeight w:val="77"/>
        </w:trPr>
        <w:tc>
          <w:tcPr>
            <w:tcW w:w="1062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33" w:type="dxa"/>
              <w:bottom w:w="72" w:type="dxa"/>
              <w:right w:w="133" w:type="dxa"/>
            </w:tcMar>
          </w:tcPr>
          <w:p w:rsidR="0061711E" w:rsidRPr="003F2AFF" w:rsidRDefault="0061711E" w:rsidP="003F2AFF">
            <w:pPr>
              <w:spacing w:after="0"/>
              <w:textAlignment w:val="baseline"/>
              <w:rPr>
                <w:rFonts w:cstheme="minorHAnsi"/>
                <w:bCs/>
                <w:i/>
                <w:color w:val="548DD4" w:themeColor="text2" w:themeTint="99"/>
                <w:kern w:val="24"/>
                <w:sz w:val="24"/>
                <w:szCs w:val="24"/>
              </w:rPr>
            </w:pPr>
            <w:r w:rsidRPr="003F2AFF">
              <w:rPr>
                <w:rFonts w:cstheme="minorHAnsi"/>
                <w:bCs/>
                <w:i/>
                <w:color w:val="548DD4" w:themeColor="text2" w:themeTint="99"/>
                <w:kern w:val="24"/>
                <w:sz w:val="24"/>
                <w:szCs w:val="24"/>
              </w:rPr>
              <w:t xml:space="preserve">Logos, links to website, </w:t>
            </w:r>
          </w:p>
          <w:p w:rsidR="00801E18" w:rsidRPr="003F2AFF" w:rsidRDefault="0061711E" w:rsidP="00801E18">
            <w:pPr>
              <w:autoSpaceDE w:val="0"/>
              <w:autoSpaceDN w:val="0"/>
              <w:adjustRightInd w:val="0"/>
              <w:spacing w:after="0"/>
              <w:rPr>
                <w:rFonts w:cstheme="minorHAnsi"/>
                <w:bCs/>
                <w:i/>
                <w:color w:val="548DD4" w:themeColor="text2" w:themeTint="99"/>
                <w:kern w:val="24"/>
                <w:sz w:val="24"/>
                <w:szCs w:val="24"/>
              </w:rPr>
            </w:pPr>
            <w:r w:rsidRPr="003F2AFF">
              <w:rPr>
                <w:rFonts w:cstheme="minorHAnsi"/>
                <w:bCs/>
                <w:i/>
                <w:color w:val="548DD4" w:themeColor="text2" w:themeTint="99"/>
                <w:kern w:val="24"/>
                <w:sz w:val="24"/>
                <w:szCs w:val="24"/>
              </w:rPr>
              <w:t xml:space="preserve">What </w:t>
            </w:r>
            <w:r w:rsidR="00801E18">
              <w:rPr>
                <w:rFonts w:cstheme="minorHAnsi"/>
                <w:bCs/>
                <w:i/>
                <w:color w:val="548DD4" w:themeColor="text2" w:themeTint="99"/>
                <w:kern w:val="24"/>
                <w:sz w:val="24"/>
                <w:szCs w:val="24"/>
              </w:rPr>
              <w:t>are the essential elements that must be included in the communication</w:t>
            </w:r>
            <w:r w:rsidRPr="003F2AFF">
              <w:rPr>
                <w:rFonts w:cstheme="minorHAnsi"/>
                <w:bCs/>
                <w:i/>
                <w:color w:val="548DD4" w:themeColor="text2" w:themeTint="99"/>
                <w:kern w:val="24"/>
                <w:sz w:val="24"/>
                <w:szCs w:val="24"/>
              </w:rPr>
              <w:t xml:space="preserve"> (E.g. a logo, contact details, a particular call-to-action)</w:t>
            </w:r>
            <w:r w:rsidR="00801E18">
              <w:rPr>
                <w:rFonts w:cstheme="minorHAnsi"/>
                <w:bCs/>
                <w:i/>
                <w:color w:val="548DD4" w:themeColor="text2" w:themeTint="99"/>
                <w:kern w:val="24"/>
                <w:sz w:val="24"/>
                <w:szCs w:val="24"/>
              </w:rPr>
              <w:t>?</w:t>
            </w:r>
          </w:p>
        </w:tc>
      </w:tr>
      <w:tr w:rsidR="003F2AFF" w:rsidRPr="003F371F" w:rsidTr="00B014E1">
        <w:trPr>
          <w:trHeight w:val="77"/>
        </w:trPr>
        <w:tc>
          <w:tcPr>
            <w:tcW w:w="1062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 w:themeFill="background2" w:themeFillShade="E6"/>
            <w:tcMar>
              <w:top w:w="72" w:type="dxa"/>
              <w:left w:w="133" w:type="dxa"/>
              <w:bottom w:w="72" w:type="dxa"/>
              <w:right w:w="133" w:type="dxa"/>
            </w:tcMar>
          </w:tcPr>
          <w:p w:rsidR="003F2AFF" w:rsidRDefault="003F2AFF" w:rsidP="00735EF7">
            <w:pPr>
              <w:spacing w:after="0" w:line="240" w:lineRule="auto"/>
              <w:textAlignment w:val="baseline"/>
              <w:rPr>
                <w:rFonts w:eastAsia="Times New Roman" w:cstheme="minorHAnsi"/>
                <w:b/>
                <w:bCs/>
                <w:color w:val="000000" w:themeColor="text1"/>
                <w:kern w:val="24"/>
                <w:sz w:val="24"/>
                <w:szCs w:val="24"/>
                <w:lang w:val="en-US" w:eastAsia="en-AU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kern w:val="24"/>
                <w:sz w:val="24"/>
                <w:szCs w:val="24"/>
                <w:lang w:val="en-US" w:eastAsia="en-AU"/>
              </w:rPr>
              <w:t>Impacted Groups</w:t>
            </w:r>
          </w:p>
        </w:tc>
      </w:tr>
      <w:tr w:rsidR="003F2AFF" w:rsidRPr="003F371F" w:rsidTr="003F2AFF">
        <w:trPr>
          <w:trHeight w:val="77"/>
        </w:trPr>
        <w:tc>
          <w:tcPr>
            <w:tcW w:w="1062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33" w:type="dxa"/>
              <w:bottom w:w="72" w:type="dxa"/>
              <w:right w:w="133" w:type="dxa"/>
            </w:tcMar>
          </w:tcPr>
          <w:p w:rsidR="003F2AFF" w:rsidRPr="003F2AFF" w:rsidRDefault="003F2AFF" w:rsidP="003F2AFF">
            <w:pPr>
              <w:autoSpaceDE w:val="0"/>
              <w:autoSpaceDN w:val="0"/>
              <w:adjustRightInd w:val="0"/>
              <w:spacing w:after="0"/>
              <w:rPr>
                <w:rFonts w:cstheme="minorHAnsi"/>
                <w:bCs/>
                <w:i/>
                <w:color w:val="548DD4" w:themeColor="text2" w:themeTint="99"/>
                <w:kern w:val="24"/>
                <w:sz w:val="24"/>
                <w:szCs w:val="24"/>
              </w:rPr>
            </w:pPr>
            <w:r w:rsidRPr="003F2AFF">
              <w:rPr>
                <w:rFonts w:cstheme="minorHAnsi"/>
                <w:bCs/>
                <w:i/>
                <w:color w:val="548DD4" w:themeColor="text2" w:themeTint="99"/>
                <w:kern w:val="24"/>
                <w:sz w:val="24"/>
                <w:szCs w:val="24"/>
              </w:rPr>
              <w:t>Copy and paste the list of impacted groups from the impact assessment (LEARN stage)</w:t>
            </w:r>
            <w:r w:rsidR="0003224A">
              <w:rPr>
                <w:rFonts w:cstheme="minorHAnsi"/>
                <w:bCs/>
                <w:i/>
                <w:color w:val="548DD4" w:themeColor="text2" w:themeTint="99"/>
                <w:kern w:val="24"/>
                <w:sz w:val="24"/>
                <w:szCs w:val="24"/>
              </w:rPr>
              <w:t xml:space="preserve"> into this box</w:t>
            </w:r>
            <w:r w:rsidRPr="003F2AFF">
              <w:rPr>
                <w:rFonts w:cstheme="minorHAnsi"/>
                <w:bCs/>
                <w:i/>
                <w:color w:val="548DD4" w:themeColor="text2" w:themeTint="99"/>
                <w:kern w:val="24"/>
                <w:sz w:val="24"/>
                <w:szCs w:val="24"/>
              </w:rPr>
              <w:t>.  Ensure that each of these groups is included in the communications plan.</w:t>
            </w:r>
          </w:p>
        </w:tc>
      </w:tr>
      <w:tr w:rsidR="007C7DC6" w:rsidRPr="003F371F" w:rsidTr="00B014E1">
        <w:trPr>
          <w:trHeight w:val="77"/>
        </w:trPr>
        <w:tc>
          <w:tcPr>
            <w:tcW w:w="1062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 w:themeFill="background2" w:themeFillShade="E6"/>
            <w:tcMar>
              <w:top w:w="72" w:type="dxa"/>
              <w:left w:w="133" w:type="dxa"/>
              <w:bottom w:w="72" w:type="dxa"/>
              <w:right w:w="133" w:type="dxa"/>
            </w:tcMar>
            <w:hideMark/>
          </w:tcPr>
          <w:p w:rsidR="007C7DC6" w:rsidRPr="003F371F" w:rsidRDefault="0061711E" w:rsidP="00735EF7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 w:themeColor="text1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kern w:val="24"/>
                <w:sz w:val="24"/>
                <w:szCs w:val="24"/>
                <w:lang w:val="en-US" w:eastAsia="en-AU"/>
              </w:rPr>
              <w:t xml:space="preserve">Communications </w:t>
            </w:r>
            <w:r w:rsidR="007C7DC6">
              <w:rPr>
                <w:rFonts w:eastAsia="Times New Roman" w:cstheme="minorHAnsi"/>
                <w:b/>
                <w:bCs/>
                <w:color w:val="000000" w:themeColor="text1"/>
                <w:kern w:val="24"/>
                <w:sz w:val="24"/>
                <w:szCs w:val="24"/>
                <w:lang w:val="en-US" w:eastAsia="en-AU"/>
              </w:rPr>
              <w:t>Budget</w:t>
            </w:r>
          </w:p>
        </w:tc>
      </w:tr>
      <w:tr w:rsidR="007C7DC6" w:rsidRPr="003F371F" w:rsidTr="0035055A">
        <w:trPr>
          <w:trHeight w:val="282"/>
        </w:trPr>
        <w:tc>
          <w:tcPr>
            <w:tcW w:w="10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33" w:type="dxa"/>
              <w:bottom w:w="72" w:type="dxa"/>
              <w:right w:w="133" w:type="dxa"/>
            </w:tcMar>
          </w:tcPr>
          <w:p w:rsidR="007C7DC6" w:rsidRPr="0044356C" w:rsidRDefault="009D6026" w:rsidP="007C7DC6">
            <w:pPr>
              <w:textAlignment w:val="baseline"/>
              <w:rPr>
                <w:rFonts w:cstheme="minorHAnsi"/>
                <w:bCs/>
                <w:i/>
                <w:color w:val="548DD4" w:themeColor="text2" w:themeTint="99"/>
                <w:kern w:val="24"/>
                <w:sz w:val="24"/>
                <w:szCs w:val="24"/>
              </w:rPr>
            </w:pPr>
            <w:r w:rsidRPr="0044356C">
              <w:rPr>
                <w:rFonts w:cstheme="minorHAnsi"/>
                <w:bCs/>
                <w:i/>
                <w:color w:val="548DD4" w:themeColor="text2" w:themeTint="99"/>
                <w:kern w:val="24"/>
                <w:sz w:val="24"/>
                <w:szCs w:val="24"/>
              </w:rPr>
              <w:t>Include here budget details.  How much is budgeted?  Estimated costs of developing and then delivering the communication plan.</w:t>
            </w:r>
          </w:p>
        </w:tc>
      </w:tr>
    </w:tbl>
    <w:p w:rsidR="005B4EBE" w:rsidRDefault="005B4EBE" w:rsidP="005B4EBE"/>
    <w:p w:rsidR="002B1024" w:rsidRDefault="002B1024" w:rsidP="005B4EBE"/>
    <w:p w:rsidR="002B1024" w:rsidRDefault="002B1024" w:rsidP="005B4EBE"/>
    <w:p w:rsidR="002B1024" w:rsidRDefault="002B1024" w:rsidP="005B4EBE"/>
    <w:p w:rsidR="002B1024" w:rsidRDefault="002B1024" w:rsidP="005B4EBE">
      <w:pPr>
        <w:sectPr w:rsidR="002B1024" w:rsidSect="00D85DAA">
          <w:headerReference w:type="default" r:id="rId9"/>
          <w:footerReference w:type="default" r:id="rId10"/>
          <w:pgSz w:w="11906" w:h="16838"/>
          <w:pgMar w:top="567" w:right="567" w:bottom="720" w:left="720" w:header="709" w:footer="567" w:gutter="0"/>
          <w:cols w:space="708"/>
          <w:docGrid w:linePitch="360"/>
        </w:sectPr>
      </w:pPr>
    </w:p>
    <w:p w:rsidR="005233C8" w:rsidRDefault="005233C8" w:rsidP="002B1024">
      <w:pPr>
        <w:pStyle w:val="Subtitle"/>
        <w:rPr>
          <w:rFonts w:cstheme="minorHAnsi"/>
          <w:sz w:val="48"/>
          <w:szCs w:val="48"/>
          <w:lang w:val="en-US" w:eastAsia="en-AU"/>
        </w:rPr>
      </w:pPr>
    </w:p>
    <w:p w:rsidR="002B1024" w:rsidRPr="00525DEC" w:rsidRDefault="002B1024" w:rsidP="002B1024">
      <w:pPr>
        <w:pStyle w:val="Subtitle"/>
        <w:rPr>
          <w:rFonts w:cstheme="minorHAnsi"/>
          <w:sz w:val="48"/>
          <w:szCs w:val="48"/>
          <w:lang w:val="en-US" w:eastAsia="en-AU"/>
        </w:rPr>
      </w:pPr>
      <w:bookmarkStart w:id="0" w:name="_GoBack"/>
      <w:bookmarkEnd w:id="0"/>
      <w:r w:rsidRPr="00525DEC">
        <w:rPr>
          <w:rFonts w:cstheme="minorHAnsi"/>
          <w:sz w:val="48"/>
          <w:szCs w:val="48"/>
          <w:lang w:val="en-US" w:eastAsia="en-AU"/>
        </w:rPr>
        <w:t>Communications Calendar</w:t>
      </w:r>
    </w:p>
    <w:p w:rsidR="002B1024" w:rsidRDefault="002B1024" w:rsidP="002B1024">
      <w:pPr>
        <w:pStyle w:val="Subtitle"/>
        <w:rPr>
          <w:rFonts w:cstheme="minorHAnsi"/>
          <w:sz w:val="32"/>
          <w:szCs w:val="32"/>
          <w:lang w:val="en-US" w:eastAsia="en-AU"/>
        </w:rPr>
      </w:pPr>
      <w:r w:rsidRPr="002B1024">
        <w:rPr>
          <w:rFonts w:cstheme="minorHAnsi"/>
          <w:sz w:val="32"/>
          <w:szCs w:val="32"/>
          <w:lang w:val="en-US" w:eastAsia="en-AU"/>
        </w:rPr>
        <w:t>Project Name Here</w:t>
      </w:r>
    </w:p>
    <w:p w:rsidR="002B1024" w:rsidRDefault="002B1024" w:rsidP="005B4EB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2977"/>
        <w:gridCol w:w="2268"/>
        <w:gridCol w:w="5670"/>
        <w:gridCol w:w="2409"/>
      </w:tblGrid>
      <w:tr w:rsidR="002B1024" w:rsidTr="002B1024">
        <w:tc>
          <w:tcPr>
            <w:tcW w:w="2093" w:type="dxa"/>
            <w:shd w:val="clear" w:color="auto" w:fill="D9D9D9" w:themeFill="background1" w:themeFillShade="D9"/>
          </w:tcPr>
          <w:p w:rsidR="002B1024" w:rsidRPr="0068406B" w:rsidRDefault="002B1024" w:rsidP="002B1024">
            <w:pPr>
              <w:rPr>
                <w:b/>
                <w:bCs/>
                <w:lang w:val="en-US" w:eastAsia="en-AU"/>
              </w:rPr>
            </w:pPr>
            <w:r w:rsidRPr="0068406B">
              <w:rPr>
                <w:b/>
                <w:bCs/>
                <w:lang w:val="en-US" w:eastAsia="en-AU"/>
              </w:rPr>
              <w:t>Timing</w:t>
            </w:r>
          </w:p>
          <w:p w:rsidR="002B1024" w:rsidRPr="0068406B" w:rsidRDefault="002B1024" w:rsidP="002B1024">
            <w:pPr>
              <w:rPr>
                <w:lang w:val="en-US" w:eastAsia="en-AU"/>
              </w:rPr>
            </w:pPr>
            <w:r w:rsidRPr="0068406B">
              <w:rPr>
                <w:lang w:val="en-US" w:eastAsia="en-AU"/>
              </w:rPr>
              <w:t>When (&amp; how often)</w:t>
            </w:r>
          </w:p>
        </w:tc>
        <w:tc>
          <w:tcPr>
            <w:tcW w:w="2977" w:type="dxa"/>
            <w:shd w:val="clear" w:color="auto" w:fill="D9D9D9" w:themeFill="background1" w:themeFillShade="D9"/>
          </w:tcPr>
          <w:p w:rsidR="002B1024" w:rsidRPr="0068406B" w:rsidRDefault="002B1024" w:rsidP="002B1024">
            <w:pPr>
              <w:rPr>
                <w:b/>
                <w:bCs/>
                <w:lang w:val="en-US" w:eastAsia="en-AU"/>
              </w:rPr>
            </w:pPr>
            <w:r w:rsidRPr="0068406B">
              <w:rPr>
                <w:b/>
                <w:bCs/>
                <w:lang w:val="en-US" w:eastAsia="en-AU"/>
              </w:rPr>
              <w:t>Audience</w:t>
            </w:r>
          </w:p>
          <w:p w:rsidR="002B1024" w:rsidRPr="0068406B" w:rsidRDefault="002B1024" w:rsidP="002B1024">
            <w:pPr>
              <w:rPr>
                <w:lang w:val="en-US" w:eastAsia="en-AU"/>
              </w:rPr>
            </w:pPr>
            <w:r w:rsidRPr="0068406B">
              <w:rPr>
                <w:lang w:val="en-US" w:eastAsia="en-AU"/>
              </w:rPr>
              <w:t>To Whom?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:rsidR="002B1024" w:rsidRPr="0068406B" w:rsidRDefault="002B1024" w:rsidP="002B1024">
            <w:pPr>
              <w:rPr>
                <w:b/>
                <w:bCs/>
                <w:lang w:val="en-US" w:eastAsia="en-AU"/>
              </w:rPr>
            </w:pPr>
            <w:r w:rsidRPr="0068406B">
              <w:rPr>
                <w:b/>
                <w:bCs/>
                <w:lang w:val="en-US" w:eastAsia="en-AU"/>
              </w:rPr>
              <w:t>Medium</w:t>
            </w:r>
          </w:p>
          <w:p w:rsidR="002B1024" w:rsidRPr="0068406B" w:rsidRDefault="002B1024" w:rsidP="002B1024">
            <w:pPr>
              <w:rPr>
                <w:lang w:val="en-US" w:eastAsia="en-AU"/>
              </w:rPr>
            </w:pPr>
            <w:r w:rsidRPr="0068406B">
              <w:rPr>
                <w:lang w:val="en-US" w:eastAsia="en-AU"/>
              </w:rPr>
              <w:t>How</w:t>
            </w:r>
            <w:r>
              <w:rPr>
                <w:lang w:val="en-US" w:eastAsia="en-AU"/>
              </w:rPr>
              <w:t xml:space="preserve"> will the information be communicated</w:t>
            </w:r>
            <w:r w:rsidRPr="0068406B">
              <w:rPr>
                <w:lang w:val="en-US" w:eastAsia="en-AU"/>
              </w:rPr>
              <w:t>?</w:t>
            </w:r>
          </w:p>
        </w:tc>
        <w:tc>
          <w:tcPr>
            <w:tcW w:w="5670" w:type="dxa"/>
            <w:shd w:val="clear" w:color="auto" w:fill="D9D9D9" w:themeFill="background1" w:themeFillShade="D9"/>
          </w:tcPr>
          <w:p w:rsidR="002B1024" w:rsidRPr="0068406B" w:rsidRDefault="002B1024" w:rsidP="002B1024">
            <w:pPr>
              <w:rPr>
                <w:b/>
                <w:bCs/>
                <w:lang w:val="en-US" w:eastAsia="en-AU"/>
              </w:rPr>
            </w:pPr>
            <w:r w:rsidRPr="0068406B">
              <w:rPr>
                <w:b/>
                <w:bCs/>
                <w:lang w:val="en-US" w:eastAsia="en-AU"/>
              </w:rPr>
              <w:t>Message</w:t>
            </w:r>
          </w:p>
          <w:p w:rsidR="002B1024" w:rsidRPr="00735EF7" w:rsidRDefault="002B1024" w:rsidP="002B1024">
            <w:pPr>
              <w:rPr>
                <w:b/>
                <w:bCs/>
                <w:lang w:val="en-US" w:eastAsia="en-AU"/>
              </w:rPr>
            </w:pPr>
            <w:r w:rsidRPr="0068406B">
              <w:rPr>
                <w:lang w:val="en-US" w:eastAsia="en-AU"/>
              </w:rPr>
              <w:t>What</w:t>
            </w:r>
            <w:r>
              <w:rPr>
                <w:lang w:val="en-US" w:eastAsia="en-AU"/>
              </w:rPr>
              <w:t xml:space="preserve"> specific message(s) will be delivered</w:t>
            </w:r>
            <w:r w:rsidRPr="0068406B">
              <w:rPr>
                <w:lang w:val="en-US" w:eastAsia="en-AU"/>
              </w:rPr>
              <w:t>?</w:t>
            </w:r>
            <w:r>
              <w:rPr>
                <w:lang w:val="en-US" w:eastAsia="en-AU"/>
              </w:rPr>
              <w:t xml:space="preserve"> </w:t>
            </w:r>
          </w:p>
        </w:tc>
        <w:tc>
          <w:tcPr>
            <w:tcW w:w="2409" w:type="dxa"/>
            <w:shd w:val="clear" w:color="auto" w:fill="D9D9D9" w:themeFill="background1" w:themeFillShade="D9"/>
          </w:tcPr>
          <w:p w:rsidR="002B1024" w:rsidRPr="0068406B" w:rsidRDefault="002B1024" w:rsidP="002B1024">
            <w:pPr>
              <w:rPr>
                <w:b/>
                <w:bCs/>
                <w:lang w:val="en-US" w:eastAsia="en-AU"/>
              </w:rPr>
            </w:pPr>
            <w:r w:rsidRPr="0068406B">
              <w:rPr>
                <w:b/>
                <w:bCs/>
                <w:lang w:val="en-US" w:eastAsia="en-AU"/>
              </w:rPr>
              <w:t>Sender</w:t>
            </w:r>
          </w:p>
          <w:p w:rsidR="002B1024" w:rsidRPr="0068406B" w:rsidRDefault="002B1024" w:rsidP="002B1024">
            <w:pPr>
              <w:rPr>
                <w:lang w:val="en-US" w:eastAsia="en-AU"/>
              </w:rPr>
            </w:pPr>
            <w:r w:rsidRPr="0068406B">
              <w:rPr>
                <w:lang w:val="en-US" w:eastAsia="en-AU"/>
              </w:rPr>
              <w:t>Who?</w:t>
            </w:r>
          </w:p>
        </w:tc>
      </w:tr>
      <w:tr w:rsidR="002B1024" w:rsidTr="002B1024">
        <w:tc>
          <w:tcPr>
            <w:tcW w:w="2093" w:type="dxa"/>
          </w:tcPr>
          <w:p w:rsidR="002B1024" w:rsidRPr="00C27F39" w:rsidRDefault="002B1024" w:rsidP="002B1024">
            <w:pPr>
              <w:rPr>
                <w:bCs/>
                <w:color w:val="0070C0"/>
                <w:lang w:val="en-US" w:eastAsia="en-AU"/>
              </w:rPr>
            </w:pPr>
            <w:r w:rsidRPr="00C27F39">
              <w:rPr>
                <w:bCs/>
                <w:color w:val="0070C0"/>
                <w:lang w:val="en-US" w:eastAsia="en-AU"/>
              </w:rPr>
              <w:t>Late September</w:t>
            </w:r>
          </w:p>
        </w:tc>
        <w:tc>
          <w:tcPr>
            <w:tcW w:w="2977" w:type="dxa"/>
          </w:tcPr>
          <w:p w:rsidR="002B1024" w:rsidRPr="00C27F39" w:rsidRDefault="002B1024" w:rsidP="002B1024">
            <w:pPr>
              <w:rPr>
                <w:color w:val="0070C0"/>
                <w:lang w:val="en-US" w:eastAsia="en-AU"/>
              </w:rPr>
            </w:pPr>
            <w:r w:rsidRPr="00C27F39">
              <w:rPr>
                <w:color w:val="0070C0"/>
                <w:lang w:val="en-US" w:eastAsia="en-AU"/>
              </w:rPr>
              <w:t>Existing board chairpersons</w:t>
            </w:r>
          </w:p>
        </w:tc>
        <w:tc>
          <w:tcPr>
            <w:tcW w:w="2268" w:type="dxa"/>
          </w:tcPr>
          <w:p w:rsidR="002B1024" w:rsidRPr="00C27F39" w:rsidRDefault="002B1024" w:rsidP="002B1024">
            <w:pPr>
              <w:rPr>
                <w:bCs/>
                <w:color w:val="0070C0"/>
                <w:lang w:val="en-US" w:eastAsia="en-AU"/>
              </w:rPr>
            </w:pPr>
            <w:r w:rsidRPr="00C27F39">
              <w:rPr>
                <w:bCs/>
                <w:color w:val="0070C0"/>
                <w:lang w:val="en-US" w:eastAsia="en-AU"/>
              </w:rPr>
              <w:t>Group presentation</w:t>
            </w:r>
          </w:p>
          <w:p w:rsidR="002B1024" w:rsidRPr="00C27F39" w:rsidRDefault="002B1024" w:rsidP="002B1024">
            <w:pPr>
              <w:rPr>
                <w:bCs/>
                <w:color w:val="0070C0"/>
                <w:lang w:val="en-US" w:eastAsia="en-AU"/>
              </w:rPr>
            </w:pPr>
          </w:p>
        </w:tc>
        <w:tc>
          <w:tcPr>
            <w:tcW w:w="5670" w:type="dxa"/>
          </w:tcPr>
          <w:p w:rsidR="002B1024" w:rsidRPr="00C27F39" w:rsidRDefault="002B1024" w:rsidP="002B1024">
            <w:pPr>
              <w:rPr>
                <w:bCs/>
                <w:color w:val="0070C0"/>
                <w:lang w:val="en-US" w:eastAsia="en-AU"/>
              </w:rPr>
            </w:pPr>
            <w:r w:rsidRPr="00C27F39">
              <w:rPr>
                <w:bCs/>
                <w:color w:val="0070C0"/>
                <w:lang w:val="en-US" w:eastAsia="en-AU"/>
              </w:rPr>
              <w:t>Detailed explanation of changes to the boards and governance structure including new expectations with opportunity for Q&amp;A</w:t>
            </w:r>
          </w:p>
        </w:tc>
        <w:tc>
          <w:tcPr>
            <w:tcW w:w="2409" w:type="dxa"/>
          </w:tcPr>
          <w:p w:rsidR="002B1024" w:rsidRPr="00C27F39" w:rsidRDefault="002B1024" w:rsidP="00FC6A04">
            <w:pPr>
              <w:rPr>
                <w:bCs/>
                <w:color w:val="0070C0"/>
                <w:lang w:val="en-US" w:eastAsia="en-AU"/>
              </w:rPr>
            </w:pPr>
            <w:r w:rsidRPr="00C27F39">
              <w:rPr>
                <w:bCs/>
                <w:color w:val="0070C0"/>
                <w:lang w:val="en-US" w:eastAsia="en-AU"/>
              </w:rPr>
              <w:t xml:space="preserve">Presented by either </w:t>
            </w:r>
            <w:proofErr w:type="spellStart"/>
            <w:r w:rsidR="00FC6A04">
              <w:rPr>
                <w:bCs/>
                <w:color w:val="0070C0"/>
                <w:lang w:val="en-US" w:eastAsia="en-AU"/>
              </w:rPr>
              <w:t>CSiC</w:t>
            </w:r>
            <w:proofErr w:type="spellEnd"/>
            <w:r w:rsidR="00FC6A04">
              <w:rPr>
                <w:bCs/>
                <w:color w:val="0070C0"/>
                <w:lang w:val="en-US" w:eastAsia="en-AU"/>
              </w:rPr>
              <w:t xml:space="preserve"> or SBA</w:t>
            </w:r>
            <w:r w:rsidRPr="00C27F39">
              <w:rPr>
                <w:bCs/>
                <w:color w:val="0070C0"/>
                <w:lang w:val="en-US" w:eastAsia="en-AU"/>
              </w:rPr>
              <w:t>, supported by SCU</w:t>
            </w:r>
          </w:p>
        </w:tc>
      </w:tr>
      <w:tr w:rsidR="002B1024" w:rsidTr="002B1024">
        <w:tc>
          <w:tcPr>
            <w:tcW w:w="2093" w:type="dxa"/>
          </w:tcPr>
          <w:p w:rsidR="002B1024" w:rsidRPr="00C27F39" w:rsidRDefault="002B1024" w:rsidP="002B1024">
            <w:pPr>
              <w:rPr>
                <w:bCs/>
                <w:color w:val="0070C0"/>
                <w:lang w:val="en-US" w:eastAsia="en-AU"/>
              </w:rPr>
            </w:pPr>
            <w:r w:rsidRPr="00C27F39">
              <w:rPr>
                <w:bCs/>
                <w:color w:val="0070C0"/>
                <w:lang w:val="en-US" w:eastAsia="en-AU"/>
              </w:rPr>
              <w:t>30 September</w:t>
            </w:r>
          </w:p>
        </w:tc>
        <w:tc>
          <w:tcPr>
            <w:tcW w:w="2977" w:type="dxa"/>
          </w:tcPr>
          <w:p w:rsidR="002B1024" w:rsidRPr="00C27F39" w:rsidRDefault="002B1024" w:rsidP="002B1024">
            <w:pPr>
              <w:rPr>
                <w:color w:val="0070C0"/>
                <w:lang w:val="en-US" w:eastAsia="en-AU"/>
              </w:rPr>
            </w:pPr>
            <w:r w:rsidRPr="00C27F39">
              <w:rPr>
                <w:color w:val="0070C0"/>
                <w:lang w:val="en-US" w:eastAsia="en-AU"/>
              </w:rPr>
              <w:t>All current board members</w:t>
            </w:r>
          </w:p>
        </w:tc>
        <w:tc>
          <w:tcPr>
            <w:tcW w:w="2268" w:type="dxa"/>
          </w:tcPr>
          <w:p w:rsidR="002B1024" w:rsidRPr="00C27F39" w:rsidRDefault="002B1024" w:rsidP="002B1024">
            <w:pPr>
              <w:rPr>
                <w:bCs/>
                <w:color w:val="0070C0"/>
                <w:lang w:val="en-US" w:eastAsia="en-AU"/>
              </w:rPr>
            </w:pPr>
            <w:r w:rsidRPr="00C27F39">
              <w:rPr>
                <w:bCs/>
                <w:color w:val="0070C0"/>
                <w:lang w:val="en-US" w:eastAsia="en-AU"/>
              </w:rPr>
              <w:t>Email - detailed information pack</w:t>
            </w:r>
          </w:p>
        </w:tc>
        <w:tc>
          <w:tcPr>
            <w:tcW w:w="5670" w:type="dxa"/>
          </w:tcPr>
          <w:p w:rsidR="002B1024" w:rsidRPr="00C27F39" w:rsidRDefault="002B1024" w:rsidP="002B1024">
            <w:pPr>
              <w:rPr>
                <w:bCs/>
                <w:color w:val="0070C0"/>
                <w:lang w:val="en-US" w:eastAsia="en-AU"/>
              </w:rPr>
            </w:pPr>
            <w:r w:rsidRPr="00C27F39">
              <w:rPr>
                <w:bCs/>
                <w:color w:val="0070C0"/>
                <w:lang w:val="en-US" w:eastAsia="en-AU"/>
              </w:rPr>
              <w:t xml:space="preserve">Information </w:t>
            </w:r>
            <w:proofErr w:type="gramStart"/>
            <w:r w:rsidRPr="00C27F39">
              <w:rPr>
                <w:bCs/>
                <w:color w:val="0070C0"/>
                <w:lang w:val="en-US" w:eastAsia="en-AU"/>
              </w:rPr>
              <w:t>pack</w:t>
            </w:r>
            <w:proofErr w:type="gramEnd"/>
            <w:r w:rsidRPr="00C27F39">
              <w:rPr>
                <w:bCs/>
                <w:color w:val="0070C0"/>
                <w:lang w:val="en-US" w:eastAsia="en-AU"/>
              </w:rPr>
              <w:t xml:space="preserve"> explaining changes to boards structure. Includes notification to members of closing boards that board will conclude at end of year.</w:t>
            </w:r>
          </w:p>
        </w:tc>
        <w:tc>
          <w:tcPr>
            <w:tcW w:w="2409" w:type="dxa"/>
          </w:tcPr>
          <w:p w:rsidR="002B1024" w:rsidRPr="00C27F39" w:rsidRDefault="002B1024" w:rsidP="00FC6A04">
            <w:pPr>
              <w:rPr>
                <w:bCs/>
                <w:color w:val="0070C0"/>
                <w:lang w:val="en-US" w:eastAsia="en-AU"/>
              </w:rPr>
            </w:pPr>
            <w:r w:rsidRPr="00C27F39">
              <w:rPr>
                <w:bCs/>
                <w:color w:val="0070C0"/>
                <w:lang w:val="en-US" w:eastAsia="en-AU"/>
              </w:rPr>
              <w:t xml:space="preserve">Emailed from </w:t>
            </w:r>
            <w:proofErr w:type="spellStart"/>
            <w:r w:rsidR="00FC6A04">
              <w:rPr>
                <w:bCs/>
                <w:color w:val="0070C0"/>
                <w:lang w:val="en-US" w:eastAsia="en-AU"/>
              </w:rPr>
              <w:t>CSiC</w:t>
            </w:r>
            <w:proofErr w:type="spellEnd"/>
          </w:p>
        </w:tc>
      </w:tr>
      <w:tr w:rsidR="002B1024" w:rsidTr="002B1024">
        <w:tc>
          <w:tcPr>
            <w:tcW w:w="2093" w:type="dxa"/>
          </w:tcPr>
          <w:p w:rsidR="002B1024" w:rsidRPr="00C27F39" w:rsidRDefault="002B1024" w:rsidP="002B1024">
            <w:pPr>
              <w:rPr>
                <w:bCs/>
                <w:color w:val="0070C0"/>
                <w:lang w:val="en-US" w:eastAsia="en-AU"/>
              </w:rPr>
            </w:pPr>
            <w:r w:rsidRPr="00C27F39">
              <w:rPr>
                <w:bCs/>
                <w:color w:val="0070C0"/>
                <w:lang w:val="en-US" w:eastAsia="en-AU"/>
              </w:rPr>
              <w:t>30 September</w:t>
            </w:r>
          </w:p>
        </w:tc>
        <w:tc>
          <w:tcPr>
            <w:tcW w:w="2977" w:type="dxa"/>
          </w:tcPr>
          <w:p w:rsidR="002B1024" w:rsidRPr="00C27F39" w:rsidRDefault="002B1024" w:rsidP="002B1024">
            <w:pPr>
              <w:rPr>
                <w:color w:val="0070C0"/>
                <w:lang w:val="en-US" w:eastAsia="en-AU"/>
              </w:rPr>
            </w:pPr>
            <w:r w:rsidRPr="00C27F39">
              <w:rPr>
                <w:color w:val="0070C0"/>
                <w:lang w:val="en-US" w:eastAsia="en-AU"/>
              </w:rPr>
              <w:t>All officers and employees</w:t>
            </w:r>
          </w:p>
        </w:tc>
        <w:tc>
          <w:tcPr>
            <w:tcW w:w="2268" w:type="dxa"/>
          </w:tcPr>
          <w:p w:rsidR="002B1024" w:rsidRPr="00C27F39" w:rsidRDefault="002B1024" w:rsidP="002B1024">
            <w:pPr>
              <w:rPr>
                <w:bCs/>
                <w:color w:val="0070C0"/>
                <w:lang w:val="en-US" w:eastAsia="en-AU"/>
              </w:rPr>
            </w:pPr>
            <w:r w:rsidRPr="00C27F39">
              <w:rPr>
                <w:bCs/>
                <w:color w:val="0070C0"/>
                <w:lang w:val="en-US" w:eastAsia="en-AU"/>
              </w:rPr>
              <w:t>Newsletter – simple information pack</w:t>
            </w:r>
          </w:p>
        </w:tc>
        <w:tc>
          <w:tcPr>
            <w:tcW w:w="5670" w:type="dxa"/>
          </w:tcPr>
          <w:p w:rsidR="002B1024" w:rsidRPr="00C27F39" w:rsidRDefault="002B1024" w:rsidP="002B1024">
            <w:pPr>
              <w:rPr>
                <w:bCs/>
                <w:color w:val="0070C0"/>
                <w:lang w:val="en-US" w:eastAsia="en-AU"/>
              </w:rPr>
            </w:pPr>
            <w:r w:rsidRPr="00C27F39">
              <w:rPr>
                <w:bCs/>
                <w:color w:val="0070C0"/>
                <w:lang w:val="en-US" w:eastAsia="en-AU"/>
              </w:rPr>
              <w:t>Key information distributed via Forward Together email newsletter</w:t>
            </w:r>
          </w:p>
        </w:tc>
        <w:tc>
          <w:tcPr>
            <w:tcW w:w="2409" w:type="dxa"/>
          </w:tcPr>
          <w:p w:rsidR="002B1024" w:rsidRPr="00C27F39" w:rsidRDefault="002B1024" w:rsidP="002B1024">
            <w:pPr>
              <w:rPr>
                <w:bCs/>
                <w:color w:val="0070C0"/>
                <w:lang w:val="en-US" w:eastAsia="en-AU"/>
              </w:rPr>
            </w:pPr>
            <w:r w:rsidRPr="00C27F39">
              <w:rPr>
                <w:bCs/>
                <w:color w:val="0070C0"/>
                <w:lang w:val="en-US" w:eastAsia="en-AU"/>
              </w:rPr>
              <w:t>FT Newsletter</w:t>
            </w:r>
          </w:p>
        </w:tc>
      </w:tr>
      <w:tr w:rsidR="002B1024" w:rsidTr="002B1024">
        <w:tc>
          <w:tcPr>
            <w:tcW w:w="2093" w:type="dxa"/>
          </w:tcPr>
          <w:p w:rsidR="002B1024" w:rsidRDefault="002B1024" w:rsidP="005B4EBE"/>
        </w:tc>
        <w:tc>
          <w:tcPr>
            <w:tcW w:w="2977" w:type="dxa"/>
          </w:tcPr>
          <w:p w:rsidR="002B1024" w:rsidRDefault="002B1024" w:rsidP="005B4EBE"/>
        </w:tc>
        <w:tc>
          <w:tcPr>
            <w:tcW w:w="2268" w:type="dxa"/>
          </w:tcPr>
          <w:p w:rsidR="002B1024" w:rsidRDefault="002B1024" w:rsidP="005B4EBE"/>
        </w:tc>
        <w:tc>
          <w:tcPr>
            <w:tcW w:w="5670" w:type="dxa"/>
          </w:tcPr>
          <w:p w:rsidR="002B1024" w:rsidRDefault="002B1024" w:rsidP="005B4EBE"/>
        </w:tc>
        <w:tc>
          <w:tcPr>
            <w:tcW w:w="2409" w:type="dxa"/>
          </w:tcPr>
          <w:p w:rsidR="002B1024" w:rsidRDefault="002B1024" w:rsidP="005B4EBE"/>
        </w:tc>
      </w:tr>
      <w:tr w:rsidR="002B1024" w:rsidTr="002B1024">
        <w:tc>
          <w:tcPr>
            <w:tcW w:w="2093" w:type="dxa"/>
          </w:tcPr>
          <w:p w:rsidR="002B1024" w:rsidRDefault="002B1024" w:rsidP="005B4EBE"/>
        </w:tc>
        <w:tc>
          <w:tcPr>
            <w:tcW w:w="2977" w:type="dxa"/>
          </w:tcPr>
          <w:p w:rsidR="002B1024" w:rsidRDefault="002B1024" w:rsidP="005B4EBE"/>
        </w:tc>
        <w:tc>
          <w:tcPr>
            <w:tcW w:w="2268" w:type="dxa"/>
          </w:tcPr>
          <w:p w:rsidR="002B1024" w:rsidRDefault="002B1024" w:rsidP="005B4EBE"/>
        </w:tc>
        <w:tc>
          <w:tcPr>
            <w:tcW w:w="5670" w:type="dxa"/>
          </w:tcPr>
          <w:p w:rsidR="002B1024" w:rsidRDefault="002B1024" w:rsidP="005B4EBE"/>
        </w:tc>
        <w:tc>
          <w:tcPr>
            <w:tcW w:w="2409" w:type="dxa"/>
          </w:tcPr>
          <w:p w:rsidR="002B1024" w:rsidRDefault="002B1024" w:rsidP="005B4EBE"/>
        </w:tc>
      </w:tr>
      <w:tr w:rsidR="002B1024" w:rsidTr="002B1024">
        <w:tc>
          <w:tcPr>
            <w:tcW w:w="2093" w:type="dxa"/>
          </w:tcPr>
          <w:p w:rsidR="002B1024" w:rsidRDefault="002B1024" w:rsidP="005B4EBE"/>
        </w:tc>
        <w:tc>
          <w:tcPr>
            <w:tcW w:w="2977" w:type="dxa"/>
          </w:tcPr>
          <w:p w:rsidR="002B1024" w:rsidRDefault="002B1024" w:rsidP="005B4EBE"/>
        </w:tc>
        <w:tc>
          <w:tcPr>
            <w:tcW w:w="2268" w:type="dxa"/>
          </w:tcPr>
          <w:p w:rsidR="002B1024" w:rsidRDefault="002B1024" w:rsidP="005B4EBE"/>
        </w:tc>
        <w:tc>
          <w:tcPr>
            <w:tcW w:w="5670" w:type="dxa"/>
          </w:tcPr>
          <w:p w:rsidR="002B1024" w:rsidRDefault="002B1024" w:rsidP="005B4EBE"/>
        </w:tc>
        <w:tc>
          <w:tcPr>
            <w:tcW w:w="2409" w:type="dxa"/>
          </w:tcPr>
          <w:p w:rsidR="002B1024" w:rsidRDefault="002B1024" w:rsidP="005B4EBE"/>
        </w:tc>
      </w:tr>
      <w:tr w:rsidR="002B1024" w:rsidTr="002B1024">
        <w:tc>
          <w:tcPr>
            <w:tcW w:w="2093" w:type="dxa"/>
          </w:tcPr>
          <w:p w:rsidR="002B1024" w:rsidRDefault="002B1024" w:rsidP="005B4EBE"/>
        </w:tc>
        <w:tc>
          <w:tcPr>
            <w:tcW w:w="2977" w:type="dxa"/>
          </w:tcPr>
          <w:p w:rsidR="002B1024" w:rsidRDefault="002B1024" w:rsidP="005B4EBE"/>
        </w:tc>
        <w:tc>
          <w:tcPr>
            <w:tcW w:w="2268" w:type="dxa"/>
          </w:tcPr>
          <w:p w:rsidR="002B1024" w:rsidRDefault="002B1024" w:rsidP="005B4EBE"/>
        </w:tc>
        <w:tc>
          <w:tcPr>
            <w:tcW w:w="5670" w:type="dxa"/>
          </w:tcPr>
          <w:p w:rsidR="002B1024" w:rsidRDefault="002B1024" w:rsidP="005B4EBE"/>
        </w:tc>
        <w:tc>
          <w:tcPr>
            <w:tcW w:w="2409" w:type="dxa"/>
          </w:tcPr>
          <w:p w:rsidR="002B1024" w:rsidRDefault="002B1024" w:rsidP="005B4EBE"/>
        </w:tc>
      </w:tr>
      <w:tr w:rsidR="002B1024" w:rsidTr="002B1024">
        <w:tc>
          <w:tcPr>
            <w:tcW w:w="2093" w:type="dxa"/>
          </w:tcPr>
          <w:p w:rsidR="002B1024" w:rsidRDefault="002B1024" w:rsidP="005B4EBE"/>
        </w:tc>
        <w:tc>
          <w:tcPr>
            <w:tcW w:w="2977" w:type="dxa"/>
          </w:tcPr>
          <w:p w:rsidR="002B1024" w:rsidRDefault="002B1024" w:rsidP="005B4EBE"/>
        </w:tc>
        <w:tc>
          <w:tcPr>
            <w:tcW w:w="2268" w:type="dxa"/>
          </w:tcPr>
          <w:p w:rsidR="002B1024" w:rsidRDefault="002B1024" w:rsidP="005B4EBE"/>
        </w:tc>
        <w:tc>
          <w:tcPr>
            <w:tcW w:w="5670" w:type="dxa"/>
          </w:tcPr>
          <w:p w:rsidR="002B1024" w:rsidRDefault="002B1024" w:rsidP="005B4EBE"/>
        </w:tc>
        <w:tc>
          <w:tcPr>
            <w:tcW w:w="2409" w:type="dxa"/>
          </w:tcPr>
          <w:p w:rsidR="002B1024" w:rsidRDefault="002B1024" w:rsidP="005B4EBE"/>
        </w:tc>
      </w:tr>
      <w:tr w:rsidR="002B1024" w:rsidTr="002B1024">
        <w:tc>
          <w:tcPr>
            <w:tcW w:w="2093" w:type="dxa"/>
          </w:tcPr>
          <w:p w:rsidR="002B1024" w:rsidRDefault="002B1024" w:rsidP="005B4EBE"/>
        </w:tc>
        <w:tc>
          <w:tcPr>
            <w:tcW w:w="2977" w:type="dxa"/>
          </w:tcPr>
          <w:p w:rsidR="002B1024" w:rsidRDefault="002B1024" w:rsidP="005B4EBE"/>
        </w:tc>
        <w:tc>
          <w:tcPr>
            <w:tcW w:w="2268" w:type="dxa"/>
          </w:tcPr>
          <w:p w:rsidR="002B1024" w:rsidRDefault="002B1024" w:rsidP="005B4EBE"/>
        </w:tc>
        <w:tc>
          <w:tcPr>
            <w:tcW w:w="5670" w:type="dxa"/>
          </w:tcPr>
          <w:p w:rsidR="002B1024" w:rsidRDefault="002B1024" w:rsidP="005B4EBE"/>
        </w:tc>
        <w:tc>
          <w:tcPr>
            <w:tcW w:w="2409" w:type="dxa"/>
          </w:tcPr>
          <w:p w:rsidR="002B1024" w:rsidRDefault="002B1024" w:rsidP="005B4EBE"/>
        </w:tc>
      </w:tr>
    </w:tbl>
    <w:p w:rsidR="002B1024" w:rsidRDefault="002B1024" w:rsidP="005B4EBE"/>
    <w:p w:rsidR="009F630F" w:rsidRDefault="009F630F" w:rsidP="005B4EBE"/>
    <w:p w:rsidR="009F630F" w:rsidRDefault="009F630F" w:rsidP="005B4EBE"/>
    <w:p w:rsidR="009F630F" w:rsidRDefault="009F630F" w:rsidP="005B4EBE"/>
    <w:p w:rsidR="009F630F" w:rsidRDefault="009F630F" w:rsidP="005B4EBE"/>
    <w:p w:rsidR="009F630F" w:rsidRDefault="009F630F" w:rsidP="005B4EBE"/>
    <w:sectPr w:rsidR="009F630F" w:rsidSect="00C63EA3">
      <w:headerReference w:type="default" r:id="rId11"/>
      <w:footerReference w:type="default" r:id="rId12"/>
      <w:pgSz w:w="16838" w:h="11906" w:orient="landscape"/>
      <w:pgMar w:top="720" w:right="567" w:bottom="567" w:left="720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0798" w:rsidRDefault="00520798" w:rsidP="000133CB">
      <w:pPr>
        <w:spacing w:after="0" w:line="240" w:lineRule="auto"/>
      </w:pPr>
      <w:r>
        <w:separator/>
      </w:r>
    </w:p>
  </w:endnote>
  <w:endnote w:type="continuationSeparator" w:id="0">
    <w:p w:rsidR="00520798" w:rsidRDefault="00520798" w:rsidP="000133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5EF7" w:rsidRPr="00A50209" w:rsidRDefault="00735EF7" w:rsidP="00414890">
    <w:pPr>
      <w:pStyle w:val="Footer"/>
      <w:tabs>
        <w:tab w:val="clear" w:pos="4513"/>
        <w:tab w:val="clear" w:pos="9026"/>
        <w:tab w:val="center" w:pos="7938"/>
        <w:tab w:val="right" w:pos="15451"/>
      </w:tabs>
      <w:rPr>
        <w:i/>
        <w:sz w:val="16"/>
      </w:rPr>
    </w:pPr>
    <w:r>
      <w:rPr>
        <w:i/>
        <w:sz w:val="18"/>
      </w:rPr>
      <w:t xml:space="preserve"> </w:t>
    </w:r>
    <w:r w:rsidRPr="00A50209">
      <w:rPr>
        <w:i/>
        <w:sz w:val="18"/>
      </w:rPr>
      <w:fldChar w:fldCharType="begin"/>
    </w:r>
    <w:r w:rsidRPr="00A50209">
      <w:rPr>
        <w:i/>
        <w:sz w:val="18"/>
      </w:rPr>
      <w:instrText xml:space="preserve"> FILENAME   \* MERGEFORMAT </w:instrText>
    </w:r>
    <w:r w:rsidRPr="00A50209">
      <w:rPr>
        <w:i/>
        <w:sz w:val="18"/>
      </w:rPr>
      <w:fldChar w:fldCharType="separate"/>
    </w:r>
    <w:r w:rsidR="005233C8" w:rsidRPr="005233C8">
      <w:rPr>
        <w:i/>
        <w:noProof/>
        <w:sz w:val="16"/>
      </w:rPr>
      <w:t>Communications Template</w:t>
    </w:r>
    <w:r w:rsidRPr="00A50209">
      <w:rPr>
        <w:i/>
        <w:noProof/>
        <w:sz w:val="18"/>
      </w:rPr>
      <w:fldChar w:fldCharType="end"/>
    </w:r>
    <w:r>
      <w:rPr>
        <w:i/>
        <w:noProof/>
        <w:sz w:val="18"/>
      </w:rPr>
      <w:tab/>
    </w:r>
    <w:r>
      <w:rPr>
        <w:i/>
        <w:noProof/>
        <w:sz w:val="18"/>
      </w:rPr>
      <w:fldChar w:fldCharType="begin"/>
    </w:r>
    <w:r>
      <w:rPr>
        <w:i/>
        <w:noProof/>
        <w:sz w:val="18"/>
      </w:rPr>
      <w:instrText xml:space="preserve"> DATE  \@ "d MMMM yyyy"  \* MERGEFORMAT </w:instrText>
    </w:r>
    <w:r>
      <w:rPr>
        <w:i/>
        <w:noProof/>
        <w:sz w:val="18"/>
      </w:rPr>
      <w:fldChar w:fldCharType="separate"/>
    </w:r>
    <w:r w:rsidR="00D85DAA">
      <w:rPr>
        <w:i/>
        <w:noProof/>
        <w:sz w:val="18"/>
      </w:rPr>
      <w:t>24 October 2016</w:t>
    </w:r>
    <w:r>
      <w:rPr>
        <w:i/>
        <w:noProof/>
        <w:sz w:val="18"/>
      </w:rPr>
      <w:fldChar w:fldCharType="end"/>
    </w:r>
    <w:r>
      <w:rPr>
        <w:i/>
        <w:sz w:val="16"/>
      </w:rPr>
      <w:t xml:space="preserve">                                                                     </w:t>
    </w:r>
    <w:r w:rsidRPr="00A50209">
      <w:rPr>
        <w:i/>
        <w:sz w:val="16"/>
      </w:rPr>
      <w:t>P</w:t>
    </w:r>
    <w:r>
      <w:rPr>
        <w:i/>
        <w:sz w:val="16"/>
      </w:rPr>
      <w:t xml:space="preserve">age </w:t>
    </w:r>
    <w:r w:rsidRPr="00A50209">
      <w:rPr>
        <w:i/>
        <w:sz w:val="16"/>
      </w:rPr>
      <w:fldChar w:fldCharType="begin"/>
    </w:r>
    <w:r w:rsidRPr="00A50209">
      <w:rPr>
        <w:i/>
        <w:sz w:val="16"/>
      </w:rPr>
      <w:instrText xml:space="preserve"> PAGE   \* MERGEFORMAT </w:instrText>
    </w:r>
    <w:r w:rsidRPr="00A50209">
      <w:rPr>
        <w:i/>
        <w:sz w:val="16"/>
      </w:rPr>
      <w:fldChar w:fldCharType="separate"/>
    </w:r>
    <w:r w:rsidR="005233C8">
      <w:rPr>
        <w:i/>
        <w:noProof/>
        <w:sz w:val="16"/>
      </w:rPr>
      <w:t>1</w:t>
    </w:r>
    <w:r w:rsidRPr="00A50209">
      <w:rPr>
        <w:i/>
        <w:sz w:val="16"/>
      </w:rPr>
      <w:fldChar w:fldCharType="end"/>
    </w:r>
    <w:r w:rsidRPr="00A50209">
      <w:rPr>
        <w:i/>
        <w:sz w:val="16"/>
      </w:rPr>
      <w:t xml:space="preserve"> of </w:t>
    </w:r>
    <w:r w:rsidRPr="00A50209">
      <w:rPr>
        <w:i/>
        <w:sz w:val="18"/>
      </w:rPr>
      <w:fldChar w:fldCharType="begin"/>
    </w:r>
    <w:r w:rsidRPr="00A50209">
      <w:rPr>
        <w:i/>
        <w:sz w:val="18"/>
      </w:rPr>
      <w:instrText xml:space="preserve"> NUMPAGES   \* MERGEFORMAT </w:instrText>
    </w:r>
    <w:r w:rsidRPr="00A50209">
      <w:rPr>
        <w:i/>
        <w:sz w:val="18"/>
      </w:rPr>
      <w:fldChar w:fldCharType="separate"/>
    </w:r>
    <w:r w:rsidR="005233C8" w:rsidRPr="005233C8">
      <w:rPr>
        <w:i/>
        <w:noProof/>
        <w:sz w:val="16"/>
      </w:rPr>
      <w:t>2</w:t>
    </w:r>
    <w:r w:rsidRPr="00A50209">
      <w:rPr>
        <w:i/>
        <w:noProof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319A" w:rsidRPr="00A50209" w:rsidRDefault="0031319A" w:rsidP="00414890">
    <w:pPr>
      <w:pStyle w:val="Footer"/>
      <w:tabs>
        <w:tab w:val="clear" w:pos="4513"/>
        <w:tab w:val="clear" w:pos="9026"/>
        <w:tab w:val="center" w:pos="7938"/>
        <w:tab w:val="right" w:pos="15451"/>
      </w:tabs>
      <w:rPr>
        <w:i/>
        <w:sz w:val="16"/>
      </w:rPr>
    </w:pPr>
    <w:r>
      <w:rPr>
        <w:i/>
        <w:sz w:val="18"/>
      </w:rPr>
      <w:t xml:space="preserve"> </w:t>
    </w:r>
    <w:r w:rsidRPr="00A50209">
      <w:rPr>
        <w:i/>
        <w:sz w:val="18"/>
      </w:rPr>
      <w:fldChar w:fldCharType="begin"/>
    </w:r>
    <w:r w:rsidRPr="00A50209">
      <w:rPr>
        <w:i/>
        <w:sz w:val="18"/>
      </w:rPr>
      <w:instrText xml:space="preserve"> FILENAME   \* MERGEFORMAT </w:instrText>
    </w:r>
    <w:r w:rsidRPr="00A50209">
      <w:rPr>
        <w:i/>
        <w:sz w:val="18"/>
      </w:rPr>
      <w:fldChar w:fldCharType="separate"/>
    </w:r>
    <w:r w:rsidR="005233C8" w:rsidRPr="005233C8">
      <w:rPr>
        <w:i/>
        <w:noProof/>
        <w:sz w:val="16"/>
      </w:rPr>
      <w:t>Communications Template</w:t>
    </w:r>
    <w:r w:rsidRPr="00A50209">
      <w:rPr>
        <w:i/>
        <w:noProof/>
        <w:sz w:val="18"/>
      </w:rPr>
      <w:fldChar w:fldCharType="end"/>
    </w:r>
    <w:r>
      <w:rPr>
        <w:i/>
        <w:noProof/>
        <w:sz w:val="18"/>
      </w:rPr>
      <w:tab/>
    </w:r>
    <w:r w:rsidR="00D85DAA">
      <w:rPr>
        <w:i/>
        <w:noProof/>
        <w:sz w:val="18"/>
      </w:rPr>
      <w:t xml:space="preserve">                                                                                                                   </w:t>
    </w:r>
    <w:r>
      <w:rPr>
        <w:i/>
        <w:noProof/>
        <w:sz w:val="18"/>
      </w:rPr>
      <w:fldChar w:fldCharType="begin"/>
    </w:r>
    <w:r>
      <w:rPr>
        <w:i/>
        <w:noProof/>
        <w:sz w:val="18"/>
      </w:rPr>
      <w:instrText xml:space="preserve"> DATE  \@ "d MMMM yyyy"  \* MERGEFORMAT </w:instrText>
    </w:r>
    <w:r>
      <w:rPr>
        <w:i/>
        <w:noProof/>
        <w:sz w:val="18"/>
      </w:rPr>
      <w:fldChar w:fldCharType="separate"/>
    </w:r>
    <w:r w:rsidR="00D85DAA">
      <w:rPr>
        <w:i/>
        <w:noProof/>
        <w:sz w:val="18"/>
      </w:rPr>
      <w:t>24 October 2016</w:t>
    </w:r>
    <w:r>
      <w:rPr>
        <w:i/>
        <w:noProof/>
        <w:sz w:val="18"/>
      </w:rPr>
      <w:fldChar w:fldCharType="end"/>
    </w:r>
    <w:r>
      <w:rPr>
        <w:i/>
        <w:sz w:val="16"/>
      </w:rPr>
      <w:t xml:space="preserve">                                                                     </w:t>
    </w:r>
    <w:r w:rsidR="00D85DAA">
      <w:rPr>
        <w:i/>
        <w:sz w:val="16"/>
      </w:rPr>
      <w:t xml:space="preserve">                                                                                        </w:t>
    </w:r>
    <w:r w:rsidRPr="00A50209">
      <w:rPr>
        <w:i/>
        <w:sz w:val="16"/>
      </w:rPr>
      <w:t>P</w:t>
    </w:r>
    <w:r>
      <w:rPr>
        <w:i/>
        <w:sz w:val="16"/>
      </w:rPr>
      <w:t xml:space="preserve">age </w:t>
    </w:r>
    <w:r w:rsidRPr="00A50209">
      <w:rPr>
        <w:i/>
        <w:sz w:val="16"/>
      </w:rPr>
      <w:fldChar w:fldCharType="begin"/>
    </w:r>
    <w:r w:rsidRPr="00A50209">
      <w:rPr>
        <w:i/>
        <w:sz w:val="16"/>
      </w:rPr>
      <w:instrText xml:space="preserve"> PAGE   \* MERGEFORMAT </w:instrText>
    </w:r>
    <w:r w:rsidRPr="00A50209">
      <w:rPr>
        <w:i/>
        <w:sz w:val="16"/>
      </w:rPr>
      <w:fldChar w:fldCharType="separate"/>
    </w:r>
    <w:r w:rsidR="005233C8">
      <w:rPr>
        <w:i/>
        <w:noProof/>
        <w:sz w:val="16"/>
      </w:rPr>
      <w:t>2</w:t>
    </w:r>
    <w:r w:rsidRPr="00A50209">
      <w:rPr>
        <w:i/>
        <w:sz w:val="16"/>
      </w:rPr>
      <w:fldChar w:fldCharType="end"/>
    </w:r>
    <w:r w:rsidRPr="00A50209">
      <w:rPr>
        <w:i/>
        <w:sz w:val="16"/>
      </w:rPr>
      <w:t xml:space="preserve"> of </w:t>
    </w:r>
    <w:r w:rsidRPr="00A50209">
      <w:rPr>
        <w:i/>
        <w:sz w:val="18"/>
      </w:rPr>
      <w:fldChar w:fldCharType="begin"/>
    </w:r>
    <w:r w:rsidRPr="00A50209">
      <w:rPr>
        <w:i/>
        <w:sz w:val="18"/>
      </w:rPr>
      <w:instrText xml:space="preserve"> NUMPAGES   \* MERGEFORMAT </w:instrText>
    </w:r>
    <w:r w:rsidRPr="00A50209">
      <w:rPr>
        <w:i/>
        <w:sz w:val="18"/>
      </w:rPr>
      <w:fldChar w:fldCharType="separate"/>
    </w:r>
    <w:r w:rsidR="005233C8" w:rsidRPr="005233C8">
      <w:rPr>
        <w:i/>
        <w:noProof/>
        <w:sz w:val="16"/>
      </w:rPr>
      <w:t>2</w:t>
    </w:r>
    <w:r w:rsidRPr="00A50209">
      <w:rPr>
        <w:i/>
        <w:noProof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0798" w:rsidRDefault="00520798" w:rsidP="000133CB">
      <w:pPr>
        <w:spacing w:after="0" w:line="240" w:lineRule="auto"/>
      </w:pPr>
      <w:r>
        <w:separator/>
      </w:r>
    </w:p>
  </w:footnote>
  <w:footnote w:type="continuationSeparator" w:id="0">
    <w:p w:rsidR="00520798" w:rsidRDefault="00520798" w:rsidP="000133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E1D" w:rsidRDefault="00D85DAA" w:rsidP="0068406B">
    <w:pPr>
      <w:pStyle w:val="Header"/>
    </w:pPr>
    <w:r>
      <w:rPr>
        <w:noProof/>
        <w:lang w:eastAsia="en-AU"/>
      </w:rPr>
      <w:drawing>
        <wp:anchor distT="0" distB="0" distL="114300" distR="114300" simplePos="0" relativeHeight="251675648" behindDoc="1" locked="1" layoutInCell="1" allowOverlap="1" wp14:anchorId="4EFC0709" wp14:editId="35A6B831">
          <wp:simplePos x="0" y="0"/>
          <wp:positionH relativeFrom="page">
            <wp:posOffset>-28575</wp:posOffset>
          </wp:positionH>
          <wp:positionV relativeFrom="page">
            <wp:posOffset>-81915</wp:posOffset>
          </wp:positionV>
          <wp:extent cx="7559675" cy="10691495"/>
          <wp:effectExtent l="0" t="0" r="317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DIS Page Templates - 02 DESIGN 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35EF7" w:rsidRDefault="00735EF7" w:rsidP="0068406B">
    <w:pPr>
      <w:pStyle w:val="Header"/>
    </w:pPr>
    <w:r>
      <w:rPr>
        <w:noProof/>
        <w:lang w:eastAsia="en-AU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2E3C9C5F" wp14:editId="6647A175">
              <wp:simplePos x="0" y="0"/>
              <wp:positionH relativeFrom="column">
                <wp:posOffset>-100330</wp:posOffset>
              </wp:positionH>
              <wp:positionV relativeFrom="paragraph">
                <wp:posOffset>-1238251</wp:posOffset>
              </wp:positionV>
              <wp:extent cx="6524625" cy="0"/>
              <wp:effectExtent l="0" t="0" r="9525" b="19050"/>
              <wp:wrapNone/>
              <wp:docPr id="35" name="Straight Connector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524625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35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7.9pt,-97.5pt" to="505.85pt,-9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" strokecolor="#4a7ebb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43F" w:rsidRDefault="00D85DAA">
    <w:pPr>
      <w:pStyle w:val="Header"/>
    </w:pPr>
    <w:r>
      <w:rPr>
        <w:noProof/>
        <w:lang w:eastAsia="en-AU"/>
      </w:rPr>
      <w:drawing>
        <wp:anchor distT="0" distB="0" distL="114300" distR="114300" simplePos="0" relativeHeight="251676672" behindDoc="1" locked="1" layoutInCell="1" allowOverlap="1">
          <wp:simplePos x="0" y="0"/>
          <wp:positionH relativeFrom="page">
            <wp:posOffset>9525</wp:posOffset>
          </wp:positionH>
          <wp:positionV relativeFrom="page">
            <wp:posOffset>8255</wp:posOffset>
          </wp:positionV>
          <wp:extent cx="10716895" cy="7577455"/>
          <wp:effectExtent l="0" t="0" r="8255" b="444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DIS Page Templates - 02 DESIGN 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16895" cy="7577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1319A" w:rsidRDefault="0031319A">
    <w:pPr>
      <w:pStyle w:val="Header"/>
    </w:pPr>
    <w:r>
      <w:rPr>
        <w:noProof/>
        <w:lang w:eastAsia="en-AU"/>
      </w:rPr>
      <mc:AlternateContent>
        <mc:Choice Requires="wps">
          <w:drawing>
            <wp:anchor distT="4294967295" distB="4294967295" distL="114300" distR="114300" simplePos="0" relativeHeight="251663360" behindDoc="0" locked="0" layoutInCell="1" allowOverlap="1" wp14:anchorId="5C205D9F" wp14:editId="60B47F4A">
              <wp:simplePos x="0" y="0"/>
              <wp:positionH relativeFrom="column">
                <wp:posOffset>-100330</wp:posOffset>
              </wp:positionH>
              <wp:positionV relativeFrom="paragraph">
                <wp:posOffset>-1238251</wp:posOffset>
              </wp:positionV>
              <wp:extent cx="6524625" cy="0"/>
              <wp:effectExtent l="0" t="0" r="9525" b="19050"/>
              <wp:wrapNone/>
              <wp:docPr id="5" name="Straight Connector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524625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5" o:spid="_x0000_s1026" style="position:absolute;flip:y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7.9pt,-97.5pt" to="505.85pt,-9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" strokecolor="#4a7ebb"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95826"/>
    <w:multiLevelType w:val="hybridMultilevel"/>
    <w:tmpl w:val="02605C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A04F3A"/>
    <w:multiLevelType w:val="hybridMultilevel"/>
    <w:tmpl w:val="6FF44F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B13D8A"/>
    <w:multiLevelType w:val="hybridMultilevel"/>
    <w:tmpl w:val="309070C6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E2B2AC8"/>
    <w:multiLevelType w:val="hybridMultilevel"/>
    <w:tmpl w:val="F28ECEF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EC239A"/>
    <w:multiLevelType w:val="hybridMultilevel"/>
    <w:tmpl w:val="DB5600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092C8D"/>
    <w:multiLevelType w:val="hybridMultilevel"/>
    <w:tmpl w:val="BEAC7498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7904CC"/>
    <w:multiLevelType w:val="hybridMultilevel"/>
    <w:tmpl w:val="5CA239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636129"/>
    <w:multiLevelType w:val="hybridMultilevel"/>
    <w:tmpl w:val="6A7A4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226762"/>
    <w:multiLevelType w:val="hybridMultilevel"/>
    <w:tmpl w:val="AF746A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3C517B"/>
    <w:multiLevelType w:val="hybridMultilevel"/>
    <w:tmpl w:val="3A3EB9B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E082353"/>
    <w:multiLevelType w:val="hybridMultilevel"/>
    <w:tmpl w:val="BC6C23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977408"/>
    <w:multiLevelType w:val="hybridMultilevel"/>
    <w:tmpl w:val="2A3CBC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BC59E2"/>
    <w:multiLevelType w:val="hybridMultilevel"/>
    <w:tmpl w:val="0130057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AF5CF4"/>
    <w:multiLevelType w:val="hybridMultilevel"/>
    <w:tmpl w:val="C1845678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7947F2"/>
    <w:multiLevelType w:val="hybridMultilevel"/>
    <w:tmpl w:val="B5169072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232AA4"/>
    <w:multiLevelType w:val="hybridMultilevel"/>
    <w:tmpl w:val="0A3271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7D36E6"/>
    <w:multiLevelType w:val="hybridMultilevel"/>
    <w:tmpl w:val="B302F0CE"/>
    <w:lvl w:ilvl="0" w:tplc="2B747A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51660B"/>
    <w:multiLevelType w:val="hybridMultilevel"/>
    <w:tmpl w:val="FCF4D974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B95BC2"/>
    <w:multiLevelType w:val="hybridMultilevel"/>
    <w:tmpl w:val="CD4C87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F72343"/>
    <w:multiLevelType w:val="hybridMultilevel"/>
    <w:tmpl w:val="76AE79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105260"/>
    <w:multiLevelType w:val="hybridMultilevel"/>
    <w:tmpl w:val="CA7A56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B3F5AA8"/>
    <w:multiLevelType w:val="hybridMultilevel"/>
    <w:tmpl w:val="2A9C2B6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2360B13"/>
    <w:multiLevelType w:val="hybridMultilevel"/>
    <w:tmpl w:val="F0D250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9C91EA2"/>
    <w:multiLevelType w:val="hybridMultilevel"/>
    <w:tmpl w:val="EABE0A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E3C3477"/>
    <w:multiLevelType w:val="hybridMultilevel"/>
    <w:tmpl w:val="CF407F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B32478"/>
    <w:multiLevelType w:val="hybridMultilevel"/>
    <w:tmpl w:val="FFC83F5A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4C163E7"/>
    <w:multiLevelType w:val="multilevel"/>
    <w:tmpl w:val="A636EE2E"/>
    <w:lvl w:ilvl="0">
      <w:start w:val="1"/>
      <w:numFmt w:val="decimal"/>
      <w:lvlText w:val="%1."/>
      <w:legacy w:legacy="1" w:legacySpace="0" w:legacyIndent="0"/>
      <w:lvlJc w:val="left"/>
    </w:lvl>
    <w:lvl w:ilvl="1">
      <w:start w:val="1"/>
      <w:numFmt w:val="decimal"/>
      <w:lvlText w:val="%2."/>
      <w:legacy w:legacy="1" w:legacySpace="0" w:legacyIndent="0"/>
      <w:lvlJc w:val="left"/>
    </w:lvl>
    <w:lvl w:ilvl="2">
      <w:start w:val="1"/>
      <w:numFmt w:val="decimal"/>
      <w:lvlText w:val="%3."/>
      <w:legacy w:legacy="1" w:legacySpace="0" w:legacyIndent="0"/>
      <w:lvlJc w:val="left"/>
    </w:lvl>
    <w:lvl w:ilvl="3">
      <w:start w:val="1"/>
      <w:numFmt w:val="decimal"/>
      <w:lvlText w:val="%4."/>
      <w:legacy w:legacy="1" w:legacySpace="0" w:legacyIndent="0"/>
      <w:lvlJc w:val="left"/>
    </w:lvl>
    <w:lvl w:ilvl="4">
      <w:start w:val="1"/>
      <w:numFmt w:val="decimal"/>
      <w:lvlText w:val="%5."/>
      <w:legacy w:legacy="1" w:legacySpace="0" w:legacyIndent="0"/>
      <w:lvlJc w:val="left"/>
    </w:lvl>
    <w:lvl w:ilvl="5">
      <w:start w:val="1"/>
      <w:numFmt w:val="decimal"/>
      <w:lvlText w:val="%6."/>
      <w:legacy w:legacy="1" w:legacySpace="0" w:legacyIndent="0"/>
      <w:lvlJc w:val="left"/>
    </w:lvl>
    <w:lvl w:ilvl="6">
      <w:start w:val="1"/>
      <w:numFmt w:val="decimal"/>
      <w:lvlText w:val="%7."/>
      <w:legacy w:legacy="1" w:legacySpace="0" w:legacyIndent="0"/>
      <w:lvlJc w:val="left"/>
    </w:lvl>
    <w:lvl w:ilvl="7">
      <w:start w:val="1"/>
      <w:numFmt w:val="decimal"/>
      <w:lvlText w:val="%8."/>
      <w:legacy w:legacy="1" w:legacySpace="0" w:legacyIndent="0"/>
      <w:lvlJc w:val="left"/>
    </w:lvl>
    <w:lvl w:ilvl="8">
      <w:start w:val="1"/>
      <w:numFmt w:val="decimal"/>
      <w:lvlText w:val="%9."/>
      <w:legacy w:legacy="1" w:legacySpace="0" w:legacyIndent="0"/>
      <w:lvlJc w:val="left"/>
    </w:lvl>
  </w:abstractNum>
  <w:abstractNum w:abstractNumId="27">
    <w:nsid w:val="78BD3683"/>
    <w:multiLevelType w:val="hybridMultilevel"/>
    <w:tmpl w:val="D8DADB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C2A1A05"/>
    <w:multiLevelType w:val="hybridMultilevel"/>
    <w:tmpl w:val="ADA897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CD54EC6"/>
    <w:multiLevelType w:val="hybridMultilevel"/>
    <w:tmpl w:val="38C2EC2C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D806F95"/>
    <w:multiLevelType w:val="hybridMultilevel"/>
    <w:tmpl w:val="00A4EE02"/>
    <w:lvl w:ilvl="0" w:tplc="0C090015">
      <w:start w:val="1"/>
      <w:numFmt w:val="upp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0"/>
  </w:num>
  <w:num w:numId="3">
    <w:abstractNumId w:val="12"/>
  </w:num>
  <w:num w:numId="4">
    <w:abstractNumId w:val="28"/>
  </w:num>
  <w:num w:numId="5">
    <w:abstractNumId w:val="1"/>
  </w:num>
  <w:num w:numId="6">
    <w:abstractNumId w:val="15"/>
  </w:num>
  <w:num w:numId="7">
    <w:abstractNumId w:val="27"/>
  </w:num>
  <w:num w:numId="8">
    <w:abstractNumId w:val="21"/>
  </w:num>
  <w:num w:numId="9">
    <w:abstractNumId w:val="5"/>
  </w:num>
  <w:num w:numId="10">
    <w:abstractNumId w:val="17"/>
  </w:num>
  <w:num w:numId="11">
    <w:abstractNumId w:val="10"/>
  </w:num>
  <w:num w:numId="12">
    <w:abstractNumId w:val="9"/>
  </w:num>
  <w:num w:numId="13">
    <w:abstractNumId w:val="30"/>
  </w:num>
  <w:num w:numId="14">
    <w:abstractNumId w:val="13"/>
  </w:num>
  <w:num w:numId="15">
    <w:abstractNumId w:val="25"/>
  </w:num>
  <w:num w:numId="16">
    <w:abstractNumId w:val="14"/>
  </w:num>
  <w:num w:numId="17">
    <w:abstractNumId w:val="29"/>
  </w:num>
  <w:num w:numId="18">
    <w:abstractNumId w:val="0"/>
  </w:num>
  <w:num w:numId="19">
    <w:abstractNumId w:val="2"/>
  </w:num>
  <w:num w:numId="20">
    <w:abstractNumId w:val="23"/>
  </w:num>
  <w:num w:numId="21">
    <w:abstractNumId w:val="22"/>
  </w:num>
  <w:num w:numId="22">
    <w:abstractNumId w:val="18"/>
  </w:num>
  <w:num w:numId="23">
    <w:abstractNumId w:val="24"/>
  </w:num>
  <w:num w:numId="24">
    <w:abstractNumId w:val="16"/>
  </w:num>
  <w:num w:numId="25">
    <w:abstractNumId w:val="19"/>
  </w:num>
  <w:num w:numId="26">
    <w:abstractNumId w:val="8"/>
  </w:num>
  <w:num w:numId="27">
    <w:abstractNumId w:val="4"/>
  </w:num>
  <w:num w:numId="28">
    <w:abstractNumId w:val="6"/>
  </w:num>
  <w:num w:numId="29">
    <w:abstractNumId w:val="3"/>
  </w:num>
  <w:num w:numId="30">
    <w:abstractNumId w:val="7"/>
  </w:num>
  <w:num w:numId="31">
    <w:abstractNumId w:val="2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05CD"/>
    <w:rsid w:val="000133CB"/>
    <w:rsid w:val="0001643F"/>
    <w:rsid w:val="00021D23"/>
    <w:rsid w:val="0003224A"/>
    <w:rsid w:val="00044039"/>
    <w:rsid w:val="00044EF1"/>
    <w:rsid w:val="000453FC"/>
    <w:rsid w:val="0008249E"/>
    <w:rsid w:val="000902B8"/>
    <w:rsid w:val="0009620A"/>
    <w:rsid w:val="000A77C8"/>
    <w:rsid w:val="000D0C8F"/>
    <w:rsid w:val="000E0877"/>
    <w:rsid w:val="000F6E6F"/>
    <w:rsid w:val="000F7704"/>
    <w:rsid w:val="001038A1"/>
    <w:rsid w:val="00105B74"/>
    <w:rsid w:val="00117C61"/>
    <w:rsid w:val="00124D58"/>
    <w:rsid w:val="00146082"/>
    <w:rsid w:val="00162991"/>
    <w:rsid w:val="0017118B"/>
    <w:rsid w:val="00171A2A"/>
    <w:rsid w:val="001852BF"/>
    <w:rsid w:val="00187789"/>
    <w:rsid w:val="0018791D"/>
    <w:rsid w:val="001B255E"/>
    <w:rsid w:val="001B2AB3"/>
    <w:rsid w:val="001C22AB"/>
    <w:rsid w:val="001C6A5D"/>
    <w:rsid w:val="001C7645"/>
    <w:rsid w:val="001E2F9B"/>
    <w:rsid w:val="001E5FCD"/>
    <w:rsid w:val="00213484"/>
    <w:rsid w:val="0022011B"/>
    <w:rsid w:val="002257AC"/>
    <w:rsid w:val="002272C2"/>
    <w:rsid w:val="002375EA"/>
    <w:rsid w:val="002378E0"/>
    <w:rsid w:val="00244F2B"/>
    <w:rsid w:val="0024791E"/>
    <w:rsid w:val="00247BDC"/>
    <w:rsid w:val="002812C3"/>
    <w:rsid w:val="00282E40"/>
    <w:rsid w:val="00293634"/>
    <w:rsid w:val="00293B0D"/>
    <w:rsid w:val="002961C0"/>
    <w:rsid w:val="002A15DF"/>
    <w:rsid w:val="002A493C"/>
    <w:rsid w:val="002A4956"/>
    <w:rsid w:val="002A7510"/>
    <w:rsid w:val="002B013F"/>
    <w:rsid w:val="002B1024"/>
    <w:rsid w:val="002B62B3"/>
    <w:rsid w:val="002C28CD"/>
    <w:rsid w:val="002C4BD9"/>
    <w:rsid w:val="002E21E8"/>
    <w:rsid w:val="002F1E9F"/>
    <w:rsid w:val="002F458E"/>
    <w:rsid w:val="002F49D7"/>
    <w:rsid w:val="00310083"/>
    <w:rsid w:val="0031319A"/>
    <w:rsid w:val="00337C4A"/>
    <w:rsid w:val="00346669"/>
    <w:rsid w:val="0035055A"/>
    <w:rsid w:val="00391DE5"/>
    <w:rsid w:val="0039509E"/>
    <w:rsid w:val="003A3909"/>
    <w:rsid w:val="003B793B"/>
    <w:rsid w:val="003C4728"/>
    <w:rsid w:val="003C55B8"/>
    <w:rsid w:val="003D59A8"/>
    <w:rsid w:val="003E1B46"/>
    <w:rsid w:val="003F2AFF"/>
    <w:rsid w:val="003F371F"/>
    <w:rsid w:val="00411A3B"/>
    <w:rsid w:val="00414890"/>
    <w:rsid w:val="00423E29"/>
    <w:rsid w:val="00425CB5"/>
    <w:rsid w:val="0044356C"/>
    <w:rsid w:val="00446A07"/>
    <w:rsid w:val="00451815"/>
    <w:rsid w:val="00460597"/>
    <w:rsid w:val="0046117F"/>
    <w:rsid w:val="004657AC"/>
    <w:rsid w:val="00484AA2"/>
    <w:rsid w:val="00486CD0"/>
    <w:rsid w:val="004878E5"/>
    <w:rsid w:val="00487F79"/>
    <w:rsid w:val="004B1405"/>
    <w:rsid w:val="004B1CC1"/>
    <w:rsid w:val="004C65CE"/>
    <w:rsid w:val="004C7B0B"/>
    <w:rsid w:val="004D174B"/>
    <w:rsid w:val="004E50F2"/>
    <w:rsid w:val="004E66CC"/>
    <w:rsid w:val="004E7048"/>
    <w:rsid w:val="004F0440"/>
    <w:rsid w:val="005129F9"/>
    <w:rsid w:val="00520798"/>
    <w:rsid w:val="005229AC"/>
    <w:rsid w:val="005233C8"/>
    <w:rsid w:val="00525DEC"/>
    <w:rsid w:val="005329C7"/>
    <w:rsid w:val="0054185B"/>
    <w:rsid w:val="00541F5A"/>
    <w:rsid w:val="00545FA0"/>
    <w:rsid w:val="00552E42"/>
    <w:rsid w:val="00565213"/>
    <w:rsid w:val="00576C26"/>
    <w:rsid w:val="00595C79"/>
    <w:rsid w:val="00596A29"/>
    <w:rsid w:val="005A2DBC"/>
    <w:rsid w:val="005B26C1"/>
    <w:rsid w:val="005B4553"/>
    <w:rsid w:val="005B4EBE"/>
    <w:rsid w:val="005C4DB4"/>
    <w:rsid w:val="005D48FA"/>
    <w:rsid w:val="005D512E"/>
    <w:rsid w:val="005E466F"/>
    <w:rsid w:val="005E79BE"/>
    <w:rsid w:val="0060278C"/>
    <w:rsid w:val="00603BEA"/>
    <w:rsid w:val="006069F2"/>
    <w:rsid w:val="00606AD2"/>
    <w:rsid w:val="006105CD"/>
    <w:rsid w:val="0061711E"/>
    <w:rsid w:val="00626194"/>
    <w:rsid w:val="00626AC9"/>
    <w:rsid w:val="006278D9"/>
    <w:rsid w:val="00632A1F"/>
    <w:rsid w:val="006451EC"/>
    <w:rsid w:val="00656879"/>
    <w:rsid w:val="00656957"/>
    <w:rsid w:val="006629BD"/>
    <w:rsid w:val="006652A0"/>
    <w:rsid w:val="00670BDA"/>
    <w:rsid w:val="0068406B"/>
    <w:rsid w:val="00690417"/>
    <w:rsid w:val="00691AB5"/>
    <w:rsid w:val="00692D1C"/>
    <w:rsid w:val="006B007D"/>
    <w:rsid w:val="006B7C3C"/>
    <w:rsid w:val="006C494E"/>
    <w:rsid w:val="006C7B96"/>
    <w:rsid w:val="006F3214"/>
    <w:rsid w:val="00701223"/>
    <w:rsid w:val="00701F65"/>
    <w:rsid w:val="00702CA9"/>
    <w:rsid w:val="00703920"/>
    <w:rsid w:val="0071566D"/>
    <w:rsid w:val="00720A92"/>
    <w:rsid w:val="007252FD"/>
    <w:rsid w:val="00735EF7"/>
    <w:rsid w:val="00740CE2"/>
    <w:rsid w:val="007411AA"/>
    <w:rsid w:val="0074371A"/>
    <w:rsid w:val="007467C7"/>
    <w:rsid w:val="00751A9D"/>
    <w:rsid w:val="00753D7D"/>
    <w:rsid w:val="00755AB0"/>
    <w:rsid w:val="007561F9"/>
    <w:rsid w:val="007566F4"/>
    <w:rsid w:val="00757693"/>
    <w:rsid w:val="00760961"/>
    <w:rsid w:val="00761D79"/>
    <w:rsid w:val="00774BA2"/>
    <w:rsid w:val="00787BA8"/>
    <w:rsid w:val="0079069F"/>
    <w:rsid w:val="007A2CBA"/>
    <w:rsid w:val="007A60A4"/>
    <w:rsid w:val="007B7717"/>
    <w:rsid w:val="007C1E99"/>
    <w:rsid w:val="007C20EF"/>
    <w:rsid w:val="007C3436"/>
    <w:rsid w:val="007C6DBD"/>
    <w:rsid w:val="007C7DC6"/>
    <w:rsid w:val="007D4AED"/>
    <w:rsid w:val="007D7F54"/>
    <w:rsid w:val="007F1748"/>
    <w:rsid w:val="007F702D"/>
    <w:rsid w:val="00801564"/>
    <w:rsid w:val="00801E18"/>
    <w:rsid w:val="0082202C"/>
    <w:rsid w:val="00835AF2"/>
    <w:rsid w:val="008409B4"/>
    <w:rsid w:val="00846DE9"/>
    <w:rsid w:val="008475E2"/>
    <w:rsid w:val="00864936"/>
    <w:rsid w:val="008663E4"/>
    <w:rsid w:val="008707C8"/>
    <w:rsid w:val="008738E0"/>
    <w:rsid w:val="008764ED"/>
    <w:rsid w:val="0088342E"/>
    <w:rsid w:val="008A035C"/>
    <w:rsid w:val="008B0BF0"/>
    <w:rsid w:val="008D2948"/>
    <w:rsid w:val="008D331A"/>
    <w:rsid w:val="008D76C8"/>
    <w:rsid w:val="008F0014"/>
    <w:rsid w:val="009155AF"/>
    <w:rsid w:val="00935867"/>
    <w:rsid w:val="00940F0F"/>
    <w:rsid w:val="00942276"/>
    <w:rsid w:val="009425E8"/>
    <w:rsid w:val="009520D5"/>
    <w:rsid w:val="00955DBD"/>
    <w:rsid w:val="00956AEC"/>
    <w:rsid w:val="00963027"/>
    <w:rsid w:val="00980745"/>
    <w:rsid w:val="00997BD2"/>
    <w:rsid w:val="00997CD3"/>
    <w:rsid w:val="009A3E32"/>
    <w:rsid w:val="009B2B93"/>
    <w:rsid w:val="009D5DE7"/>
    <w:rsid w:val="009D6026"/>
    <w:rsid w:val="009E10E0"/>
    <w:rsid w:val="009E333C"/>
    <w:rsid w:val="009F630F"/>
    <w:rsid w:val="00A034CC"/>
    <w:rsid w:val="00A06FFC"/>
    <w:rsid w:val="00A148F7"/>
    <w:rsid w:val="00A20A37"/>
    <w:rsid w:val="00A24C0D"/>
    <w:rsid w:val="00A3156D"/>
    <w:rsid w:val="00A32223"/>
    <w:rsid w:val="00A33D0F"/>
    <w:rsid w:val="00A34D02"/>
    <w:rsid w:val="00A35267"/>
    <w:rsid w:val="00A37E76"/>
    <w:rsid w:val="00A50209"/>
    <w:rsid w:val="00A56D54"/>
    <w:rsid w:val="00A64E87"/>
    <w:rsid w:val="00A778CD"/>
    <w:rsid w:val="00A8117D"/>
    <w:rsid w:val="00A82DA8"/>
    <w:rsid w:val="00A85304"/>
    <w:rsid w:val="00A903AF"/>
    <w:rsid w:val="00AA295D"/>
    <w:rsid w:val="00AA7492"/>
    <w:rsid w:val="00AB11A9"/>
    <w:rsid w:val="00AE16A4"/>
    <w:rsid w:val="00AE31CE"/>
    <w:rsid w:val="00AF0353"/>
    <w:rsid w:val="00AF1D40"/>
    <w:rsid w:val="00B014E1"/>
    <w:rsid w:val="00B13264"/>
    <w:rsid w:val="00B21020"/>
    <w:rsid w:val="00B21115"/>
    <w:rsid w:val="00B34A68"/>
    <w:rsid w:val="00B36057"/>
    <w:rsid w:val="00B36103"/>
    <w:rsid w:val="00B37208"/>
    <w:rsid w:val="00B409EB"/>
    <w:rsid w:val="00B43820"/>
    <w:rsid w:val="00B61446"/>
    <w:rsid w:val="00B618CC"/>
    <w:rsid w:val="00B65CD1"/>
    <w:rsid w:val="00B80B09"/>
    <w:rsid w:val="00B8794A"/>
    <w:rsid w:val="00B929E8"/>
    <w:rsid w:val="00B96BB0"/>
    <w:rsid w:val="00BA3757"/>
    <w:rsid w:val="00BB0A6D"/>
    <w:rsid w:val="00BB3162"/>
    <w:rsid w:val="00BD09D4"/>
    <w:rsid w:val="00BE42A2"/>
    <w:rsid w:val="00BE6AF1"/>
    <w:rsid w:val="00BF018D"/>
    <w:rsid w:val="00C077AB"/>
    <w:rsid w:val="00C15181"/>
    <w:rsid w:val="00C16869"/>
    <w:rsid w:val="00C2153F"/>
    <w:rsid w:val="00C27F39"/>
    <w:rsid w:val="00C412DE"/>
    <w:rsid w:val="00C50F93"/>
    <w:rsid w:val="00C54239"/>
    <w:rsid w:val="00C5480F"/>
    <w:rsid w:val="00C63EA3"/>
    <w:rsid w:val="00C91341"/>
    <w:rsid w:val="00C925FD"/>
    <w:rsid w:val="00CD023A"/>
    <w:rsid w:val="00CE3E8D"/>
    <w:rsid w:val="00CF0918"/>
    <w:rsid w:val="00CF4E1D"/>
    <w:rsid w:val="00CF57E2"/>
    <w:rsid w:val="00CF696F"/>
    <w:rsid w:val="00D00C23"/>
    <w:rsid w:val="00D02F5E"/>
    <w:rsid w:val="00D119D9"/>
    <w:rsid w:val="00D129BE"/>
    <w:rsid w:val="00D13EE9"/>
    <w:rsid w:val="00D21CA4"/>
    <w:rsid w:val="00D315E6"/>
    <w:rsid w:val="00D5679F"/>
    <w:rsid w:val="00D80A9A"/>
    <w:rsid w:val="00D81454"/>
    <w:rsid w:val="00D85DAA"/>
    <w:rsid w:val="00D864FB"/>
    <w:rsid w:val="00D92C62"/>
    <w:rsid w:val="00DA4A95"/>
    <w:rsid w:val="00DD22ED"/>
    <w:rsid w:val="00DD262C"/>
    <w:rsid w:val="00DE3448"/>
    <w:rsid w:val="00DF03FB"/>
    <w:rsid w:val="00DF3CAE"/>
    <w:rsid w:val="00DF7AD8"/>
    <w:rsid w:val="00E016A1"/>
    <w:rsid w:val="00E05119"/>
    <w:rsid w:val="00E32EE2"/>
    <w:rsid w:val="00E43E90"/>
    <w:rsid w:val="00E531AD"/>
    <w:rsid w:val="00E543DE"/>
    <w:rsid w:val="00E73092"/>
    <w:rsid w:val="00E73B5F"/>
    <w:rsid w:val="00EC3E0B"/>
    <w:rsid w:val="00EC3EA9"/>
    <w:rsid w:val="00EC7675"/>
    <w:rsid w:val="00EF4B20"/>
    <w:rsid w:val="00EF74F8"/>
    <w:rsid w:val="00F00D70"/>
    <w:rsid w:val="00F02A69"/>
    <w:rsid w:val="00F0746B"/>
    <w:rsid w:val="00F14771"/>
    <w:rsid w:val="00F14852"/>
    <w:rsid w:val="00F20029"/>
    <w:rsid w:val="00F27C9C"/>
    <w:rsid w:val="00F65C91"/>
    <w:rsid w:val="00F73F93"/>
    <w:rsid w:val="00F74683"/>
    <w:rsid w:val="00F8749D"/>
    <w:rsid w:val="00F90086"/>
    <w:rsid w:val="00F92167"/>
    <w:rsid w:val="00FA48B5"/>
    <w:rsid w:val="00FB13CF"/>
    <w:rsid w:val="00FB3F64"/>
    <w:rsid w:val="00FB6F3B"/>
    <w:rsid w:val="00FC4F96"/>
    <w:rsid w:val="00FC6A04"/>
    <w:rsid w:val="00FD228D"/>
    <w:rsid w:val="00FE1478"/>
    <w:rsid w:val="00FE7014"/>
    <w:rsid w:val="00FF51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05CD"/>
  </w:style>
  <w:style w:type="paragraph" w:styleId="Heading1">
    <w:name w:val="heading 1"/>
    <w:basedOn w:val="Normal"/>
    <w:next w:val="Normal"/>
    <w:link w:val="Heading1Char"/>
    <w:autoRedefine/>
    <w:uiPriority w:val="1"/>
    <w:qFormat/>
    <w:rsid w:val="00EC3EA9"/>
    <w:pPr>
      <w:keepNext/>
      <w:spacing w:after="0" w:line="240" w:lineRule="auto"/>
      <w:ind w:right="-875"/>
      <w:jc w:val="center"/>
      <w:outlineLvl w:val="0"/>
    </w:pPr>
    <w:rPr>
      <w:rFonts w:ascii="Arial Narrow" w:eastAsiaTheme="majorEastAsia" w:hAnsi="Arial Narrow" w:cs="Arial"/>
      <w:b/>
      <w:bCs/>
      <w:kern w:val="32"/>
      <w:sz w:val="48"/>
      <w:szCs w:val="36"/>
      <w:lang w:val="en-US" w:eastAsia="en-AU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299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EC3EA9"/>
    <w:rPr>
      <w:rFonts w:ascii="Arial Narrow" w:eastAsiaTheme="majorEastAsia" w:hAnsi="Arial Narrow" w:cs="Arial"/>
      <w:b/>
      <w:bCs/>
      <w:kern w:val="32"/>
      <w:sz w:val="48"/>
      <w:szCs w:val="36"/>
      <w:lang w:val="en-US" w:eastAsia="en-AU"/>
    </w:rPr>
  </w:style>
  <w:style w:type="paragraph" w:styleId="ListParagraph">
    <w:name w:val="List Paragraph"/>
    <w:basedOn w:val="Normal"/>
    <w:uiPriority w:val="34"/>
    <w:qFormat/>
    <w:rsid w:val="006105C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table" w:styleId="TableGrid">
    <w:name w:val="Table Grid"/>
    <w:basedOn w:val="TableNormal"/>
    <w:uiPriority w:val="59"/>
    <w:rsid w:val="000E08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3C55B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0133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33CB"/>
  </w:style>
  <w:style w:type="paragraph" w:styleId="Footer">
    <w:name w:val="footer"/>
    <w:basedOn w:val="Normal"/>
    <w:link w:val="FooterChar"/>
    <w:uiPriority w:val="99"/>
    <w:unhideWhenUsed/>
    <w:rsid w:val="000133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33CB"/>
  </w:style>
  <w:style w:type="paragraph" w:styleId="BalloonText">
    <w:name w:val="Balloon Text"/>
    <w:basedOn w:val="Normal"/>
    <w:link w:val="BalloonTextChar"/>
    <w:uiPriority w:val="99"/>
    <w:semiHidden/>
    <w:unhideWhenUsed/>
    <w:rsid w:val="00C412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12DE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1C7645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244F2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Subtitle">
    <w:name w:val="Subtitle"/>
    <w:basedOn w:val="Caption"/>
    <w:next w:val="Normal"/>
    <w:link w:val="SubtitleChar"/>
    <w:uiPriority w:val="11"/>
    <w:qFormat/>
    <w:rsid w:val="00244F2B"/>
    <w:pPr>
      <w:keepNext/>
      <w:spacing w:after="0"/>
    </w:pPr>
    <w:rPr>
      <w:color w:val="000000" w:themeColor="text1"/>
      <w:sz w:val="44"/>
    </w:rPr>
  </w:style>
  <w:style w:type="character" w:customStyle="1" w:styleId="SubtitleChar">
    <w:name w:val="Subtitle Char"/>
    <w:basedOn w:val="DefaultParagraphFont"/>
    <w:link w:val="Subtitle"/>
    <w:uiPriority w:val="11"/>
    <w:rsid w:val="00244F2B"/>
    <w:rPr>
      <w:b/>
      <w:bCs/>
      <w:color w:val="000000" w:themeColor="text1"/>
      <w:sz w:val="44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29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efault">
    <w:name w:val="Default"/>
    <w:rsid w:val="00162991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05CD"/>
  </w:style>
  <w:style w:type="paragraph" w:styleId="Heading1">
    <w:name w:val="heading 1"/>
    <w:basedOn w:val="Normal"/>
    <w:next w:val="Normal"/>
    <w:link w:val="Heading1Char"/>
    <w:autoRedefine/>
    <w:uiPriority w:val="1"/>
    <w:qFormat/>
    <w:rsid w:val="00EC3EA9"/>
    <w:pPr>
      <w:keepNext/>
      <w:spacing w:after="0" w:line="240" w:lineRule="auto"/>
      <w:ind w:right="-875"/>
      <w:jc w:val="center"/>
      <w:outlineLvl w:val="0"/>
    </w:pPr>
    <w:rPr>
      <w:rFonts w:ascii="Arial Narrow" w:eastAsiaTheme="majorEastAsia" w:hAnsi="Arial Narrow" w:cs="Arial"/>
      <w:b/>
      <w:bCs/>
      <w:kern w:val="32"/>
      <w:sz w:val="48"/>
      <w:szCs w:val="36"/>
      <w:lang w:val="en-US" w:eastAsia="en-AU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299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EC3EA9"/>
    <w:rPr>
      <w:rFonts w:ascii="Arial Narrow" w:eastAsiaTheme="majorEastAsia" w:hAnsi="Arial Narrow" w:cs="Arial"/>
      <w:b/>
      <w:bCs/>
      <w:kern w:val="32"/>
      <w:sz w:val="48"/>
      <w:szCs w:val="36"/>
      <w:lang w:val="en-US" w:eastAsia="en-AU"/>
    </w:rPr>
  </w:style>
  <w:style w:type="paragraph" w:styleId="ListParagraph">
    <w:name w:val="List Paragraph"/>
    <w:basedOn w:val="Normal"/>
    <w:uiPriority w:val="34"/>
    <w:qFormat/>
    <w:rsid w:val="006105C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table" w:styleId="TableGrid">
    <w:name w:val="Table Grid"/>
    <w:basedOn w:val="TableNormal"/>
    <w:uiPriority w:val="59"/>
    <w:rsid w:val="000E08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3C55B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0133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33CB"/>
  </w:style>
  <w:style w:type="paragraph" w:styleId="Footer">
    <w:name w:val="footer"/>
    <w:basedOn w:val="Normal"/>
    <w:link w:val="FooterChar"/>
    <w:uiPriority w:val="99"/>
    <w:unhideWhenUsed/>
    <w:rsid w:val="000133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33CB"/>
  </w:style>
  <w:style w:type="paragraph" w:styleId="BalloonText">
    <w:name w:val="Balloon Text"/>
    <w:basedOn w:val="Normal"/>
    <w:link w:val="BalloonTextChar"/>
    <w:uiPriority w:val="99"/>
    <w:semiHidden/>
    <w:unhideWhenUsed/>
    <w:rsid w:val="00C412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12DE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1C7645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244F2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Subtitle">
    <w:name w:val="Subtitle"/>
    <w:basedOn w:val="Caption"/>
    <w:next w:val="Normal"/>
    <w:link w:val="SubtitleChar"/>
    <w:uiPriority w:val="11"/>
    <w:qFormat/>
    <w:rsid w:val="00244F2B"/>
    <w:pPr>
      <w:keepNext/>
      <w:spacing w:after="0"/>
    </w:pPr>
    <w:rPr>
      <w:color w:val="000000" w:themeColor="text1"/>
      <w:sz w:val="44"/>
    </w:rPr>
  </w:style>
  <w:style w:type="character" w:customStyle="1" w:styleId="SubtitleChar">
    <w:name w:val="Subtitle Char"/>
    <w:basedOn w:val="DefaultParagraphFont"/>
    <w:link w:val="Subtitle"/>
    <w:uiPriority w:val="11"/>
    <w:rsid w:val="00244F2B"/>
    <w:rPr>
      <w:b/>
      <w:bCs/>
      <w:color w:val="000000" w:themeColor="text1"/>
      <w:sz w:val="44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29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efault">
    <w:name w:val="Default"/>
    <w:rsid w:val="00162991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84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1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EFAE68-BF01-4570-AD44-B44A4ED79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349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Salvation Army</Company>
  <LinksUpToDate>false</LinksUpToDate>
  <CharactersWithSpaces>2335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cp:lastPrinted>2016-10-24T01:37:00Z</cp:lastPrinted>
  <dcterms:created xsi:type="dcterms:W3CDTF">2016-10-24T05:26:00Z</dcterms:created>
  <dcterms:modified xsi:type="dcterms:W3CDTF">2016-10-24T05:27:00Z</dcterms:modified>
</cp:coreProperties>
</file>